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76" w:rsidRDefault="00B74C76" w:rsidP="00B74C76">
      <w:pPr>
        <w:shd w:val="clear" w:color="auto" w:fill="FFFFFF"/>
      </w:pPr>
      <w:r>
        <w:rPr>
          <w:rFonts w:ascii="Helvetica" w:hAnsi="Helvetica" w:cs="Helvetica"/>
          <w:b/>
          <w:bCs/>
          <w:color w:val="000000"/>
          <w:sz w:val="21"/>
          <w:szCs w:val="21"/>
        </w:rPr>
        <w:t>A van driver was accused of being ‘on eBay’ around the time he killed a road worker.</w:t>
      </w:r>
    </w:p>
    <w:p w:rsidR="00B74C76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>Exeter Crown Court heard that Anthony Tompkins was driving at 55mph on the A361 in north Devon when he veered into highways workers.</w:t>
      </w:r>
    </w:p>
    <w:p w:rsidR="00B74C76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 xml:space="preserve">Steven </w:t>
      </w:r>
      <w:proofErr w:type="spellStart"/>
      <w:r>
        <w:rPr>
          <w:rFonts w:ascii="Helvetica" w:hAnsi="Helvetica" w:cs="Helvetica"/>
          <w:color w:val="111111"/>
          <w:sz w:val="21"/>
          <w:szCs w:val="21"/>
        </w:rPr>
        <w:t>Tolley</w:t>
      </w:r>
      <w:proofErr w:type="spellEnd"/>
      <w:r>
        <w:rPr>
          <w:rFonts w:ascii="Helvetica" w:hAnsi="Helvetica" w:cs="Helvetica"/>
          <w:color w:val="111111"/>
          <w:sz w:val="21"/>
          <w:szCs w:val="21"/>
        </w:rPr>
        <w:t>, 48, was hit by the wing mirror of the van inside protective cones and suffered head injuries.</w:t>
      </w:r>
    </w:p>
    <w:p w:rsidR="00B74C76" w:rsidRDefault="00B74C76" w:rsidP="00B74C76">
      <w:pPr>
        <w:shd w:val="clear" w:color="auto" w:fill="FFFFFF"/>
        <w:spacing w:after="225"/>
      </w:pPr>
      <w:proofErr w:type="spellStart"/>
      <w:r>
        <w:rPr>
          <w:rFonts w:ascii="Helvetica" w:hAnsi="Helvetica" w:cs="Helvetica"/>
          <w:color w:val="111111"/>
          <w:sz w:val="21"/>
          <w:szCs w:val="21"/>
        </w:rPr>
        <w:t>Tolley</w:t>
      </w:r>
      <w:proofErr w:type="spellEnd"/>
      <w:r>
        <w:rPr>
          <w:rFonts w:ascii="Helvetica" w:hAnsi="Helvetica" w:cs="Helvetica"/>
          <w:color w:val="111111"/>
          <w:sz w:val="21"/>
          <w:szCs w:val="21"/>
        </w:rPr>
        <w:t xml:space="preserve">, from Tiverton, was thrown into the air by the force of the impact and died six days later in </w:t>
      </w:r>
      <w:proofErr w:type="spellStart"/>
      <w:r>
        <w:rPr>
          <w:rFonts w:ascii="Helvetica" w:hAnsi="Helvetica" w:cs="Helvetica"/>
          <w:color w:val="111111"/>
          <w:sz w:val="21"/>
          <w:szCs w:val="21"/>
        </w:rPr>
        <w:t>Derriford</w:t>
      </w:r>
      <w:proofErr w:type="spellEnd"/>
      <w:r>
        <w:rPr>
          <w:rFonts w:ascii="Helvetica" w:hAnsi="Helvetica" w:cs="Helvetica"/>
          <w:color w:val="111111"/>
          <w:sz w:val="21"/>
          <w:szCs w:val="21"/>
        </w:rPr>
        <w:t xml:space="preserve"> Hospital, Plymouth.</w:t>
      </w:r>
    </w:p>
    <w:p w:rsidR="00B74C76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>Other road workers were also injured after jumping out of the way of the van.</w:t>
      </w:r>
    </w:p>
    <w:p w:rsidR="00B74C76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>Tompkins, 45, has pleaded not guilty to causing death by dangerous driving.</w:t>
      </w:r>
    </w:p>
    <w:p w:rsidR="00B74C76" w:rsidRDefault="00B74C76" w:rsidP="00B74C76">
      <w:pPr>
        <w:shd w:val="clear" w:color="auto" w:fill="FFFFFF"/>
      </w:pPr>
      <w:r>
        <w:rPr>
          <w:rFonts w:ascii="Helvetica" w:hAnsi="Helvetica" w:cs="Helvetica"/>
          <w:color w:val="111111"/>
          <w:sz w:val="21"/>
          <w:szCs w:val="21"/>
        </w:rPr>
        <w:t>The </w:t>
      </w:r>
      <w:r>
        <w:rPr>
          <w:rFonts w:ascii="Helvetica" w:hAnsi="Helvetica" w:cs="Helvetica"/>
          <w:i/>
          <w:iCs/>
          <w:color w:val="111111"/>
          <w:sz w:val="21"/>
          <w:szCs w:val="21"/>
        </w:rPr>
        <w:t>BBC</w:t>
      </w:r>
      <w:r>
        <w:rPr>
          <w:rFonts w:ascii="Helvetica" w:hAnsi="Helvetica" w:cs="Helvetica"/>
          <w:color w:val="111111"/>
          <w:sz w:val="21"/>
          <w:szCs w:val="21"/>
        </w:rPr>
        <w:t> reported that Richard Posner, prosecuting, said records showed Tompkins used his phone four times in the half hour before the accident, with a six minute internet session around the time of the collision at approximately 11:00 GMT on 29 January 2013.</w:t>
      </w:r>
    </w:p>
    <w:p w:rsidR="00B74C76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>Posner said Mr Tompkins supplemented his income as a driver by buying and selling furniture on the online auction site eBay.</w:t>
      </w:r>
    </w:p>
    <w:p w:rsidR="00B74C76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 xml:space="preserve">He said: “There is compelling evidence that he accessed eBay, a site which he visits to buy furniture, and as a consequence of his behaviour he caused the death of Mr </w:t>
      </w:r>
      <w:proofErr w:type="spellStart"/>
      <w:r>
        <w:rPr>
          <w:rFonts w:ascii="Helvetica" w:hAnsi="Helvetica" w:cs="Helvetica"/>
          <w:color w:val="111111"/>
          <w:sz w:val="21"/>
          <w:szCs w:val="21"/>
        </w:rPr>
        <w:t>Tolley</w:t>
      </w:r>
      <w:proofErr w:type="spellEnd"/>
      <w:r>
        <w:rPr>
          <w:rFonts w:ascii="Helvetica" w:hAnsi="Helvetica" w:cs="Helvetica"/>
          <w:color w:val="111111"/>
          <w:sz w:val="21"/>
          <w:szCs w:val="21"/>
        </w:rPr>
        <w:t>. That is the irresistible conclusion we invite the jury to reach.”</w:t>
      </w:r>
    </w:p>
    <w:p w:rsidR="00B74C76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>The prosecution said a police technology expert had set up a Galaxy Mobile telephone identical to the one owned by Tompkins with the same eBay app and found it was not possible for it to be activated unwittingly.</w:t>
      </w:r>
    </w:p>
    <w:p w:rsidR="002D77D2" w:rsidRDefault="00B74C76" w:rsidP="00B74C76">
      <w:pPr>
        <w:shd w:val="clear" w:color="auto" w:fill="FFFFFF"/>
        <w:spacing w:after="225"/>
      </w:pPr>
      <w:r>
        <w:rPr>
          <w:rFonts w:ascii="Helvetica" w:hAnsi="Helvetica" w:cs="Helvetica"/>
          <w:color w:val="111111"/>
          <w:sz w:val="21"/>
          <w:szCs w:val="21"/>
        </w:rPr>
        <w:t xml:space="preserve">The court heard Tompkins, of </w:t>
      </w:r>
      <w:proofErr w:type="spellStart"/>
      <w:r>
        <w:rPr>
          <w:rFonts w:ascii="Helvetica" w:hAnsi="Helvetica" w:cs="Helvetica"/>
          <w:color w:val="111111"/>
          <w:sz w:val="21"/>
          <w:szCs w:val="21"/>
        </w:rPr>
        <w:t>Saltash</w:t>
      </w:r>
      <w:proofErr w:type="spellEnd"/>
      <w:r>
        <w:rPr>
          <w:rFonts w:ascii="Helvetica" w:hAnsi="Helvetica" w:cs="Helvetica"/>
          <w:color w:val="111111"/>
          <w:sz w:val="21"/>
          <w:szCs w:val="21"/>
        </w:rPr>
        <w:t>, Cornwall, claims he was suffering from a condition called sleep apnoea which caused him to have a “mini-sleep” at the time of the crash.</w:t>
      </w:r>
      <w:bookmarkStart w:id="0" w:name="_GoBack"/>
      <w:bookmarkEnd w:id="0"/>
    </w:p>
    <w:sectPr w:rsidR="002D77D2" w:rsidSect="003C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74C76"/>
    <w:rsid w:val="002D77D2"/>
    <w:rsid w:val="003C34AB"/>
    <w:rsid w:val="006658A4"/>
    <w:rsid w:val="00B74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Limited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Trickle</dc:creator>
  <cp:lastModifiedBy>Sony</cp:lastModifiedBy>
  <cp:revision>2</cp:revision>
  <dcterms:created xsi:type="dcterms:W3CDTF">2015-12-01T17:31:00Z</dcterms:created>
  <dcterms:modified xsi:type="dcterms:W3CDTF">2015-12-01T17:31:00Z</dcterms:modified>
</cp:coreProperties>
</file>