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CFFAE" w14:textId="77777777" w:rsidR="0044559B" w:rsidRDefault="0044559B" w:rsidP="008840A8">
      <w:pPr>
        <w:rPr>
          <w:rStyle w:val="DocumentControlTableBold"/>
          <w:sz w:val="44"/>
          <w:szCs w:val="44"/>
        </w:rPr>
      </w:pPr>
      <w:bookmarkStart w:id="0" w:name="_Toc56764147"/>
      <w:bookmarkStart w:id="1" w:name="_Toc70538743"/>
    </w:p>
    <w:p w14:paraId="5D6C5EFF" w14:textId="77777777" w:rsidR="0044559B" w:rsidRDefault="0044559B" w:rsidP="008840A8">
      <w:pPr>
        <w:rPr>
          <w:rStyle w:val="DocumentControlTableBold"/>
          <w:sz w:val="44"/>
          <w:szCs w:val="44"/>
        </w:rPr>
      </w:pPr>
    </w:p>
    <w:p w14:paraId="131C833B" w14:textId="77777777" w:rsidR="0044559B" w:rsidRDefault="0044559B" w:rsidP="008840A8">
      <w:pPr>
        <w:rPr>
          <w:rStyle w:val="DocumentControlTableBold"/>
          <w:sz w:val="44"/>
          <w:szCs w:val="44"/>
        </w:rPr>
      </w:pPr>
    </w:p>
    <w:p w14:paraId="70846EB6" w14:textId="77777777" w:rsidR="0044559B" w:rsidRDefault="0044559B" w:rsidP="008840A8">
      <w:pPr>
        <w:rPr>
          <w:rStyle w:val="DocumentControlTableBold"/>
          <w:sz w:val="44"/>
          <w:szCs w:val="44"/>
        </w:rPr>
      </w:pPr>
    </w:p>
    <w:p w14:paraId="1D979DDB" w14:textId="212CB5E9" w:rsidR="0044559B" w:rsidRDefault="00F069E8" w:rsidP="008840A8">
      <w:pPr>
        <w:rPr>
          <w:rStyle w:val="DocumentControlTableBold"/>
          <w:sz w:val="44"/>
          <w:szCs w:val="44"/>
        </w:rPr>
      </w:pPr>
      <w:r>
        <w:rPr>
          <w:rStyle w:val="DocumentControlTableBold"/>
          <w:sz w:val="44"/>
          <w:szCs w:val="44"/>
        </w:rPr>
        <w:t>A Template for:</w:t>
      </w:r>
    </w:p>
    <w:p w14:paraId="0BEF4DEF" w14:textId="77777777" w:rsidR="0044559B" w:rsidRDefault="0044559B" w:rsidP="008840A8">
      <w:pPr>
        <w:rPr>
          <w:rStyle w:val="DocumentControlTableBold"/>
          <w:sz w:val="44"/>
          <w:szCs w:val="44"/>
        </w:rPr>
      </w:pPr>
    </w:p>
    <w:p w14:paraId="2E2F1796" w14:textId="77777777" w:rsidR="0044559B" w:rsidRDefault="0044559B" w:rsidP="008840A8">
      <w:pPr>
        <w:rPr>
          <w:rStyle w:val="DocumentControlTableBold"/>
          <w:sz w:val="44"/>
          <w:szCs w:val="44"/>
        </w:rPr>
      </w:pPr>
    </w:p>
    <w:bookmarkEnd w:id="0"/>
    <w:bookmarkEnd w:id="1"/>
    <w:p w14:paraId="3279B93D" w14:textId="02510321" w:rsidR="008840A8" w:rsidRPr="0044559B" w:rsidRDefault="0044559B" w:rsidP="008840A8">
      <w:pPr>
        <w:rPr>
          <w:rStyle w:val="DocumentControlTableBold"/>
          <w:sz w:val="44"/>
          <w:szCs w:val="44"/>
        </w:rPr>
      </w:pPr>
      <w:r w:rsidRPr="0044559B">
        <w:rPr>
          <w:rStyle w:val="DocumentControlTableBold"/>
          <w:sz w:val="44"/>
          <w:szCs w:val="44"/>
        </w:rPr>
        <w:t>Pre-Construction Phase Plan</w:t>
      </w:r>
    </w:p>
    <w:p w14:paraId="58C0B9A9" w14:textId="77777777" w:rsidR="0044559B" w:rsidRPr="0044559B" w:rsidRDefault="0044559B" w:rsidP="008840A8">
      <w:pPr>
        <w:rPr>
          <w:rStyle w:val="DocumentControlTableBold"/>
          <w:sz w:val="44"/>
          <w:szCs w:val="44"/>
        </w:rPr>
      </w:pPr>
    </w:p>
    <w:p w14:paraId="23E9CE0E" w14:textId="7749151E" w:rsidR="0044559B" w:rsidRDefault="0044559B" w:rsidP="008840A8">
      <w:pPr>
        <w:rPr>
          <w:rStyle w:val="DocumentControlTableBold"/>
          <w:sz w:val="44"/>
          <w:szCs w:val="44"/>
        </w:rPr>
      </w:pPr>
      <w:r w:rsidRPr="0044559B">
        <w:rPr>
          <w:rStyle w:val="DocumentControlTableBold"/>
          <w:sz w:val="44"/>
          <w:szCs w:val="44"/>
        </w:rPr>
        <w:t>Safety in Design Plan</w:t>
      </w:r>
    </w:p>
    <w:p w14:paraId="3AF0ABCB" w14:textId="77777777" w:rsidR="00F069E8" w:rsidRDefault="00F069E8" w:rsidP="008840A8">
      <w:pPr>
        <w:rPr>
          <w:rStyle w:val="DocumentControlTableBold"/>
          <w:sz w:val="44"/>
          <w:szCs w:val="44"/>
        </w:rPr>
      </w:pPr>
    </w:p>
    <w:p w14:paraId="13F14E63" w14:textId="049824AC" w:rsidR="00F069E8" w:rsidRDefault="00F069E8" w:rsidP="008840A8">
      <w:pPr>
        <w:rPr>
          <w:rStyle w:val="DocumentControlTableBold"/>
          <w:sz w:val="44"/>
          <w:szCs w:val="44"/>
        </w:rPr>
      </w:pPr>
      <w:r>
        <w:rPr>
          <w:rStyle w:val="DocumentControlTableBold"/>
          <w:sz w:val="44"/>
          <w:szCs w:val="44"/>
        </w:rPr>
        <w:t>Design Phase Plan</w:t>
      </w:r>
    </w:p>
    <w:p w14:paraId="789C5466" w14:textId="77777777" w:rsidR="00F069E8" w:rsidRDefault="00F069E8" w:rsidP="008840A8">
      <w:pPr>
        <w:rPr>
          <w:rStyle w:val="DocumentControlTableBold"/>
          <w:sz w:val="44"/>
          <w:szCs w:val="44"/>
        </w:rPr>
      </w:pPr>
    </w:p>
    <w:p w14:paraId="08EFF4A0" w14:textId="28899789" w:rsidR="0044559B" w:rsidRDefault="00F069E8" w:rsidP="00F069E8">
      <w:pPr>
        <w:rPr>
          <w:b/>
          <w:bCs/>
          <w:color w:val="002E5F"/>
          <w:sz w:val="28"/>
          <w:szCs w:val="28"/>
        </w:rPr>
      </w:pPr>
      <w:r>
        <w:rPr>
          <w:rStyle w:val="DocumentControlTableBold"/>
          <w:sz w:val="44"/>
          <w:szCs w:val="44"/>
        </w:rPr>
        <w:t>Pre-Construction Phase Health and Safety Plan</w:t>
      </w:r>
      <w:r w:rsidR="0044559B">
        <w:rPr>
          <w:sz w:val="28"/>
          <w:szCs w:val="28"/>
        </w:rPr>
        <w:br w:type="page"/>
      </w:r>
    </w:p>
    <w:p w14:paraId="7A4CAE8C" w14:textId="338ED0E0" w:rsidR="00A44B7B" w:rsidRPr="00543514" w:rsidRDefault="00A44B7B" w:rsidP="00A44B7B">
      <w:pPr>
        <w:pStyle w:val="DocumentControlPageHeadings"/>
        <w:rPr>
          <w:sz w:val="28"/>
          <w:szCs w:val="28"/>
        </w:rPr>
      </w:pPr>
      <w:r w:rsidRPr="00543514">
        <w:rPr>
          <w:sz w:val="28"/>
          <w:szCs w:val="28"/>
        </w:rPr>
        <w:lastRenderedPageBreak/>
        <w:t>Document Control</w:t>
      </w:r>
    </w:p>
    <w:tbl>
      <w:tblPr>
        <w:tblpPr w:leftFromText="181" w:rightFromText="181" w:vertAnchor="text" w:horzAnchor="margin" w:tblpY="25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0"/>
        <w:gridCol w:w="6081"/>
      </w:tblGrid>
      <w:tr w:rsidR="00A44B7B" w:rsidRPr="002D05A1" w14:paraId="1ABB1F8F" w14:textId="77777777" w:rsidTr="00031549">
        <w:tc>
          <w:tcPr>
            <w:tcW w:w="3270" w:type="dxa"/>
            <w:shd w:val="clear" w:color="auto" w:fill="FFFFFF" w:themeFill="background1"/>
          </w:tcPr>
          <w:p w14:paraId="6AD11795" w14:textId="77777777" w:rsidR="00A44B7B" w:rsidRPr="009C38F1" w:rsidRDefault="00A44B7B" w:rsidP="00A43298">
            <w:pPr>
              <w:ind w:left="0"/>
              <w:rPr>
                <w:rStyle w:val="DocumentControlTable"/>
              </w:rPr>
            </w:pPr>
            <w:r w:rsidRPr="009C38F1">
              <w:rPr>
                <w:rStyle w:val="DocumentControlTable"/>
              </w:rPr>
              <w:t>Document Number:</w:t>
            </w:r>
          </w:p>
        </w:tc>
        <w:tc>
          <w:tcPr>
            <w:tcW w:w="6081" w:type="dxa"/>
          </w:tcPr>
          <w:p w14:paraId="7282B087" w14:textId="77777777" w:rsidR="00A44B7B" w:rsidRPr="009C38F1" w:rsidRDefault="00A44B7B" w:rsidP="00A43298">
            <w:pPr>
              <w:ind w:left="0"/>
              <w:rPr>
                <w:rStyle w:val="DocumentControlTableBold"/>
              </w:rPr>
            </w:pPr>
          </w:p>
        </w:tc>
      </w:tr>
      <w:tr w:rsidR="00031549" w:rsidRPr="002D05A1" w14:paraId="1A50D618" w14:textId="77777777" w:rsidTr="00031549">
        <w:tc>
          <w:tcPr>
            <w:tcW w:w="3270" w:type="dxa"/>
            <w:shd w:val="clear" w:color="auto" w:fill="FFFFFF" w:themeFill="background1"/>
          </w:tcPr>
          <w:p w14:paraId="17B675D0" w14:textId="6FE53AC6" w:rsidR="00031549" w:rsidRPr="009C38F1" w:rsidRDefault="00031549" w:rsidP="00A43298">
            <w:pPr>
              <w:ind w:left="0"/>
              <w:rPr>
                <w:rStyle w:val="DocumentControlTable"/>
              </w:rPr>
            </w:pPr>
            <w:r w:rsidRPr="009C38F1">
              <w:rPr>
                <w:rStyle w:val="DocumentControlTable"/>
              </w:rPr>
              <w:t>Date:</w:t>
            </w:r>
          </w:p>
        </w:tc>
        <w:tc>
          <w:tcPr>
            <w:tcW w:w="6081" w:type="dxa"/>
          </w:tcPr>
          <w:p w14:paraId="4DD25D44" w14:textId="77777777" w:rsidR="00031549" w:rsidRPr="009C38F1" w:rsidRDefault="00031549" w:rsidP="00A43298">
            <w:pPr>
              <w:ind w:left="0"/>
              <w:rPr>
                <w:rStyle w:val="DocumentControlTableBold"/>
              </w:rPr>
            </w:pPr>
          </w:p>
        </w:tc>
      </w:tr>
      <w:tr w:rsidR="00031549" w:rsidRPr="002D05A1" w14:paraId="4EB99C35" w14:textId="77777777" w:rsidTr="00031549">
        <w:tc>
          <w:tcPr>
            <w:tcW w:w="3270" w:type="dxa"/>
            <w:shd w:val="clear" w:color="auto" w:fill="FFFFFF" w:themeFill="background1"/>
          </w:tcPr>
          <w:p w14:paraId="2A3208C6" w14:textId="2C263BA4" w:rsidR="00031549" w:rsidRPr="009C38F1" w:rsidRDefault="00031549" w:rsidP="00A43298">
            <w:pPr>
              <w:ind w:left="0"/>
              <w:rPr>
                <w:rStyle w:val="DocumentControlTable"/>
              </w:rPr>
            </w:pPr>
            <w:r w:rsidRPr="009C38F1">
              <w:rPr>
                <w:rStyle w:val="DocumentControlTable"/>
              </w:rPr>
              <w:t>Document Status:</w:t>
            </w:r>
          </w:p>
        </w:tc>
        <w:tc>
          <w:tcPr>
            <w:tcW w:w="6081" w:type="dxa"/>
          </w:tcPr>
          <w:p w14:paraId="5C87544B" w14:textId="77777777" w:rsidR="00031549" w:rsidRPr="009C38F1" w:rsidRDefault="00031549" w:rsidP="00A43298">
            <w:pPr>
              <w:ind w:left="0"/>
              <w:rPr>
                <w:rStyle w:val="DocumentControlTableBold"/>
              </w:rPr>
            </w:pPr>
          </w:p>
        </w:tc>
      </w:tr>
      <w:tr w:rsidR="00031549" w:rsidRPr="002D05A1" w14:paraId="6D912612" w14:textId="77777777" w:rsidTr="00031549">
        <w:tc>
          <w:tcPr>
            <w:tcW w:w="3270" w:type="dxa"/>
            <w:shd w:val="clear" w:color="auto" w:fill="FFFFFF" w:themeFill="background1"/>
          </w:tcPr>
          <w:p w14:paraId="41AA8AB9" w14:textId="6CA23B9F" w:rsidR="00031549" w:rsidRPr="009C38F1" w:rsidRDefault="00031549" w:rsidP="00A43298">
            <w:pPr>
              <w:ind w:left="0"/>
              <w:rPr>
                <w:rStyle w:val="DocumentControlTable"/>
              </w:rPr>
            </w:pPr>
            <w:r w:rsidRPr="009C38F1">
              <w:rPr>
                <w:rStyle w:val="DocumentControlTable"/>
              </w:rPr>
              <w:t>Client Ref Number (PIN):</w:t>
            </w:r>
          </w:p>
        </w:tc>
        <w:tc>
          <w:tcPr>
            <w:tcW w:w="6081" w:type="dxa"/>
          </w:tcPr>
          <w:p w14:paraId="4698C382" w14:textId="77777777" w:rsidR="00031549" w:rsidRPr="009C38F1" w:rsidRDefault="00031549" w:rsidP="00A43298">
            <w:pPr>
              <w:ind w:left="0"/>
              <w:rPr>
                <w:rStyle w:val="DocumentControlTableBold"/>
              </w:rPr>
            </w:pPr>
          </w:p>
        </w:tc>
      </w:tr>
      <w:tr w:rsidR="00031549" w:rsidRPr="002D05A1" w14:paraId="7AA00F86" w14:textId="77777777" w:rsidTr="00031549">
        <w:trPr>
          <w:trHeight w:val="70"/>
        </w:trPr>
        <w:tc>
          <w:tcPr>
            <w:tcW w:w="3270" w:type="dxa"/>
            <w:shd w:val="clear" w:color="auto" w:fill="FFFFFF" w:themeFill="background1"/>
          </w:tcPr>
          <w:p w14:paraId="746E6431" w14:textId="01F110CB" w:rsidR="00031549" w:rsidRPr="009C38F1" w:rsidRDefault="00031549" w:rsidP="00A43298">
            <w:pPr>
              <w:ind w:left="0"/>
              <w:rPr>
                <w:rStyle w:val="DocumentControlTable"/>
              </w:rPr>
            </w:pPr>
            <w:r w:rsidRPr="009C38F1">
              <w:rPr>
                <w:rStyle w:val="DocumentControlTable"/>
              </w:rPr>
              <w:t>PCF Stage:</w:t>
            </w:r>
          </w:p>
        </w:tc>
        <w:tc>
          <w:tcPr>
            <w:tcW w:w="6081" w:type="dxa"/>
          </w:tcPr>
          <w:p w14:paraId="4A069C1E" w14:textId="77777777" w:rsidR="00031549" w:rsidRPr="009C38F1" w:rsidRDefault="00031549" w:rsidP="00A43298">
            <w:pPr>
              <w:ind w:left="-17"/>
              <w:rPr>
                <w:rStyle w:val="DocumentControlTableBold"/>
              </w:rPr>
            </w:pPr>
          </w:p>
        </w:tc>
      </w:tr>
      <w:tr w:rsidR="00031549" w:rsidRPr="002D05A1" w14:paraId="5DBAD83B" w14:textId="77777777" w:rsidTr="00031549">
        <w:trPr>
          <w:trHeight w:val="111"/>
        </w:trPr>
        <w:tc>
          <w:tcPr>
            <w:tcW w:w="3270" w:type="dxa"/>
            <w:shd w:val="clear" w:color="auto" w:fill="FFFFFF" w:themeFill="background1"/>
          </w:tcPr>
          <w:p w14:paraId="698085B5" w14:textId="13C03B3E" w:rsidR="00031549" w:rsidRPr="009C38F1" w:rsidRDefault="00031549" w:rsidP="00A43298">
            <w:pPr>
              <w:ind w:left="0"/>
              <w:rPr>
                <w:rStyle w:val="DocumentControlTable"/>
              </w:rPr>
            </w:pPr>
          </w:p>
        </w:tc>
        <w:tc>
          <w:tcPr>
            <w:tcW w:w="6081" w:type="dxa"/>
          </w:tcPr>
          <w:p w14:paraId="02965EAE" w14:textId="77777777" w:rsidR="00031549" w:rsidRPr="009C38F1" w:rsidRDefault="00031549" w:rsidP="00A43298">
            <w:pPr>
              <w:ind w:left="0"/>
              <w:rPr>
                <w:rStyle w:val="DocumentControlTableBold"/>
              </w:rPr>
            </w:pPr>
          </w:p>
        </w:tc>
      </w:tr>
    </w:tbl>
    <w:p w14:paraId="640630EA" w14:textId="77777777" w:rsidR="00A44B7B" w:rsidRPr="00FB1440" w:rsidRDefault="00A44B7B" w:rsidP="00A44B7B">
      <w:pPr>
        <w:pStyle w:val="TOC1"/>
        <w:ind w:left="1276"/>
      </w:pPr>
    </w:p>
    <w:p w14:paraId="5C8F7DE9" w14:textId="77777777" w:rsidR="00A44B7B" w:rsidRPr="00CE37C0" w:rsidRDefault="00A44B7B" w:rsidP="00A44B7B">
      <w:pPr>
        <w:pStyle w:val="DocumentControlPageHeadings"/>
        <w:ind w:left="397"/>
        <w:rPr>
          <w:rStyle w:val="DocumentControlTableBold"/>
          <w:b/>
          <w:bCs/>
          <w:sz w:val="28"/>
          <w:szCs w:val="28"/>
        </w:rPr>
      </w:pPr>
      <w:r w:rsidRPr="00CE37C0">
        <w:rPr>
          <w:rStyle w:val="DocumentControlTableBold"/>
          <w:b/>
          <w:bCs/>
          <w:sz w:val="28"/>
          <w:szCs w:val="28"/>
        </w:rPr>
        <w:t>Revision History</w:t>
      </w:r>
    </w:p>
    <w:p w14:paraId="07DE4BFC" w14:textId="77777777" w:rsidR="00A44B7B" w:rsidRDefault="00A44B7B" w:rsidP="00A44B7B">
      <w:pPr>
        <w:ind w:left="794"/>
      </w:pPr>
    </w:p>
    <w:tbl>
      <w:tblPr>
        <w:tblStyle w:val="TableGrid"/>
        <w:tblpPr w:leftFromText="180" w:rightFromText="180" w:vertAnchor="text" w:horzAnchor="margin" w:tblpY="-59"/>
        <w:tblOverlap w:val="never"/>
        <w:tblW w:w="9351" w:type="dxa"/>
        <w:tblLayout w:type="fixed"/>
        <w:tblLook w:val="04A0" w:firstRow="1" w:lastRow="0" w:firstColumn="1" w:lastColumn="0" w:noHBand="0" w:noVBand="1"/>
      </w:tblPr>
      <w:tblGrid>
        <w:gridCol w:w="1696"/>
        <w:gridCol w:w="993"/>
        <w:gridCol w:w="1842"/>
        <w:gridCol w:w="1205"/>
        <w:gridCol w:w="1205"/>
        <w:gridCol w:w="1205"/>
        <w:gridCol w:w="1205"/>
      </w:tblGrid>
      <w:tr w:rsidR="00A44B7B" w:rsidRPr="00B700BA" w14:paraId="66F3571F" w14:textId="77777777" w:rsidTr="003B348D">
        <w:tc>
          <w:tcPr>
            <w:tcW w:w="1696" w:type="dxa"/>
            <w:shd w:val="clear" w:color="auto" w:fill="D9D9D9" w:themeFill="background1" w:themeFillShade="D9"/>
          </w:tcPr>
          <w:p w14:paraId="7615AB15" w14:textId="77777777" w:rsidR="00A44B7B" w:rsidRPr="0033709C" w:rsidRDefault="00A44B7B" w:rsidP="00A43298">
            <w:pPr>
              <w:ind w:left="0"/>
              <w:rPr>
                <w:rStyle w:val="DocumentControlTableBold"/>
              </w:rPr>
            </w:pPr>
            <w:r w:rsidRPr="0033709C">
              <w:rPr>
                <w:rStyle w:val="DocumentControlTableBold"/>
              </w:rPr>
              <w:t>Revision</w:t>
            </w:r>
          </w:p>
        </w:tc>
        <w:tc>
          <w:tcPr>
            <w:tcW w:w="993" w:type="dxa"/>
            <w:shd w:val="clear" w:color="auto" w:fill="D9D9D9" w:themeFill="background1" w:themeFillShade="D9"/>
          </w:tcPr>
          <w:p w14:paraId="385128BC" w14:textId="77777777" w:rsidR="00A44B7B" w:rsidRPr="0033709C" w:rsidRDefault="00A44B7B" w:rsidP="00A43298">
            <w:pPr>
              <w:ind w:left="0"/>
              <w:rPr>
                <w:rStyle w:val="DocumentControlTableBold"/>
              </w:rPr>
            </w:pPr>
            <w:r w:rsidRPr="0033709C">
              <w:rPr>
                <w:rStyle w:val="DocumentControlTableBold"/>
              </w:rPr>
              <w:t>Date</w:t>
            </w:r>
          </w:p>
        </w:tc>
        <w:tc>
          <w:tcPr>
            <w:tcW w:w="1842" w:type="dxa"/>
            <w:shd w:val="clear" w:color="auto" w:fill="D9D9D9" w:themeFill="background1" w:themeFillShade="D9"/>
          </w:tcPr>
          <w:p w14:paraId="1C94818D" w14:textId="77777777" w:rsidR="00A44B7B" w:rsidRPr="0033709C" w:rsidRDefault="00A44B7B" w:rsidP="00A43298">
            <w:pPr>
              <w:ind w:left="0"/>
              <w:rPr>
                <w:rStyle w:val="DocumentControlTableBold"/>
              </w:rPr>
            </w:pPr>
            <w:r w:rsidRPr="0033709C">
              <w:rPr>
                <w:rStyle w:val="DocumentControlTableBold"/>
              </w:rPr>
              <w:t>Description</w:t>
            </w:r>
          </w:p>
        </w:tc>
        <w:tc>
          <w:tcPr>
            <w:tcW w:w="1205" w:type="dxa"/>
            <w:shd w:val="clear" w:color="auto" w:fill="D9D9D9" w:themeFill="background1" w:themeFillShade="D9"/>
          </w:tcPr>
          <w:p w14:paraId="083ABC1E" w14:textId="77777777" w:rsidR="00A44B7B" w:rsidRPr="0033709C" w:rsidRDefault="00A44B7B" w:rsidP="00A43298">
            <w:pPr>
              <w:ind w:left="0"/>
              <w:rPr>
                <w:rStyle w:val="DocumentControlTableBold"/>
              </w:rPr>
            </w:pPr>
            <w:r w:rsidRPr="0033709C">
              <w:rPr>
                <w:rStyle w:val="DocumentControlTableBold"/>
              </w:rPr>
              <w:t>By</w:t>
            </w:r>
          </w:p>
        </w:tc>
        <w:tc>
          <w:tcPr>
            <w:tcW w:w="1205" w:type="dxa"/>
            <w:shd w:val="clear" w:color="auto" w:fill="D9D9D9" w:themeFill="background1" w:themeFillShade="D9"/>
          </w:tcPr>
          <w:p w14:paraId="504F7FB9" w14:textId="77777777" w:rsidR="00A44B7B" w:rsidRPr="0033709C" w:rsidRDefault="00A44B7B" w:rsidP="00A43298">
            <w:pPr>
              <w:ind w:left="0"/>
              <w:rPr>
                <w:rStyle w:val="DocumentControlTableBold"/>
              </w:rPr>
            </w:pPr>
            <w:r w:rsidRPr="0033709C">
              <w:rPr>
                <w:rStyle w:val="DocumentControlTableBold"/>
              </w:rPr>
              <w:t>Check</w:t>
            </w:r>
          </w:p>
        </w:tc>
        <w:tc>
          <w:tcPr>
            <w:tcW w:w="1205" w:type="dxa"/>
            <w:shd w:val="clear" w:color="auto" w:fill="D9D9D9" w:themeFill="background1" w:themeFillShade="D9"/>
          </w:tcPr>
          <w:p w14:paraId="14E3B839" w14:textId="77777777" w:rsidR="00A44B7B" w:rsidRPr="0033709C" w:rsidRDefault="00A44B7B" w:rsidP="00A43298">
            <w:pPr>
              <w:ind w:left="0"/>
              <w:rPr>
                <w:rStyle w:val="DocumentControlTableBold"/>
              </w:rPr>
            </w:pPr>
            <w:r w:rsidRPr="0033709C">
              <w:rPr>
                <w:rStyle w:val="DocumentControlTableBold"/>
              </w:rPr>
              <w:t>Review</w:t>
            </w:r>
          </w:p>
        </w:tc>
        <w:tc>
          <w:tcPr>
            <w:tcW w:w="1205" w:type="dxa"/>
            <w:shd w:val="clear" w:color="auto" w:fill="D9D9D9" w:themeFill="background1" w:themeFillShade="D9"/>
          </w:tcPr>
          <w:p w14:paraId="7F1F1847" w14:textId="68C95B7E" w:rsidR="00A44B7B" w:rsidRPr="0033709C" w:rsidRDefault="00A44B7B" w:rsidP="00A43298">
            <w:pPr>
              <w:ind w:left="0"/>
              <w:rPr>
                <w:rStyle w:val="DocumentControlTableBold"/>
              </w:rPr>
            </w:pPr>
            <w:r w:rsidRPr="0033709C">
              <w:rPr>
                <w:rStyle w:val="DocumentControlTableBold"/>
              </w:rPr>
              <w:t>Approve</w:t>
            </w:r>
          </w:p>
        </w:tc>
      </w:tr>
      <w:tr w:rsidR="00A44B7B" w:rsidRPr="00B700BA" w14:paraId="4C87A027" w14:textId="77777777" w:rsidTr="003B348D">
        <w:tc>
          <w:tcPr>
            <w:tcW w:w="1696" w:type="dxa"/>
          </w:tcPr>
          <w:p w14:paraId="20623FDE" w14:textId="77777777" w:rsidR="00A44B7B" w:rsidRPr="00FB5EEF" w:rsidRDefault="00A44B7B" w:rsidP="00A43298">
            <w:pPr>
              <w:ind w:left="0"/>
              <w:rPr>
                <w:lang w:val="en-US"/>
              </w:rPr>
            </w:pPr>
          </w:p>
        </w:tc>
        <w:tc>
          <w:tcPr>
            <w:tcW w:w="993" w:type="dxa"/>
          </w:tcPr>
          <w:p w14:paraId="7438E7EF" w14:textId="77777777" w:rsidR="00A44B7B" w:rsidRPr="00FB5EEF" w:rsidRDefault="00A44B7B" w:rsidP="00A43298">
            <w:pPr>
              <w:ind w:left="0"/>
              <w:rPr>
                <w:lang w:val="en-US"/>
              </w:rPr>
            </w:pPr>
          </w:p>
        </w:tc>
        <w:tc>
          <w:tcPr>
            <w:tcW w:w="1842" w:type="dxa"/>
          </w:tcPr>
          <w:p w14:paraId="4626B62F" w14:textId="77777777" w:rsidR="00A44B7B" w:rsidRPr="00FB5EEF" w:rsidRDefault="00A44B7B" w:rsidP="00A43298">
            <w:pPr>
              <w:ind w:left="0"/>
              <w:rPr>
                <w:lang w:val="en-US"/>
              </w:rPr>
            </w:pPr>
          </w:p>
        </w:tc>
        <w:tc>
          <w:tcPr>
            <w:tcW w:w="1205" w:type="dxa"/>
          </w:tcPr>
          <w:p w14:paraId="5627F460" w14:textId="77777777" w:rsidR="00A44B7B" w:rsidRPr="00FB5EEF" w:rsidRDefault="00A44B7B" w:rsidP="00A43298">
            <w:pPr>
              <w:ind w:left="0"/>
              <w:rPr>
                <w:lang w:val="en-US"/>
              </w:rPr>
            </w:pPr>
          </w:p>
        </w:tc>
        <w:tc>
          <w:tcPr>
            <w:tcW w:w="1205" w:type="dxa"/>
          </w:tcPr>
          <w:p w14:paraId="55D6F5C5" w14:textId="77777777" w:rsidR="00A44B7B" w:rsidRPr="00FB5EEF" w:rsidRDefault="00A44B7B" w:rsidP="00A43298">
            <w:pPr>
              <w:ind w:left="0"/>
              <w:rPr>
                <w:lang w:val="en-US"/>
              </w:rPr>
            </w:pPr>
          </w:p>
        </w:tc>
        <w:tc>
          <w:tcPr>
            <w:tcW w:w="1205" w:type="dxa"/>
          </w:tcPr>
          <w:p w14:paraId="329F59D0" w14:textId="77777777" w:rsidR="00A44B7B" w:rsidRPr="00FB5EEF" w:rsidRDefault="00A44B7B" w:rsidP="00A43298">
            <w:pPr>
              <w:ind w:left="0"/>
              <w:rPr>
                <w:lang w:val="en-US"/>
              </w:rPr>
            </w:pPr>
          </w:p>
        </w:tc>
        <w:tc>
          <w:tcPr>
            <w:tcW w:w="1205" w:type="dxa"/>
          </w:tcPr>
          <w:p w14:paraId="264552D6" w14:textId="77777777" w:rsidR="00A44B7B" w:rsidRPr="00FB5EEF" w:rsidRDefault="00A44B7B" w:rsidP="00A43298">
            <w:pPr>
              <w:ind w:left="0"/>
              <w:rPr>
                <w:lang w:val="en-US"/>
              </w:rPr>
            </w:pPr>
          </w:p>
        </w:tc>
      </w:tr>
      <w:tr w:rsidR="00A44B7B" w:rsidRPr="00B700BA" w14:paraId="049DF51B" w14:textId="77777777" w:rsidTr="003B348D">
        <w:tc>
          <w:tcPr>
            <w:tcW w:w="1696" w:type="dxa"/>
          </w:tcPr>
          <w:p w14:paraId="0A17CBCB" w14:textId="77777777" w:rsidR="00A44B7B" w:rsidRPr="00FB5EEF" w:rsidRDefault="00A44B7B" w:rsidP="00A43298">
            <w:pPr>
              <w:ind w:left="0"/>
              <w:rPr>
                <w:lang w:val="en-US"/>
              </w:rPr>
            </w:pPr>
          </w:p>
        </w:tc>
        <w:tc>
          <w:tcPr>
            <w:tcW w:w="993" w:type="dxa"/>
          </w:tcPr>
          <w:p w14:paraId="4DF1D322" w14:textId="77777777" w:rsidR="00A44B7B" w:rsidRPr="00FB5EEF" w:rsidRDefault="00A44B7B" w:rsidP="00A43298">
            <w:pPr>
              <w:ind w:left="0"/>
              <w:rPr>
                <w:lang w:val="en-US"/>
              </w:rPr>
            </w:pPr>
          </w:p>
        </w:tc>
        <w:tc>
          <w:tcPr>
            <w:tcW w:w="1842" w:type="dxa"/>
          </w:tcPr>
          <w:p w14:paraId="513D9585" w14:textId="77777777" w:rsidR="00A44B7B" w:rsidRPr="00FB5EEF" w:rsidRDefault="00A44B7B" w:rsidP="00A43298">
            <w:pPr>
              <w:ind w:left="0"/>
              <w:rPr>
                <w:lang w:val="en-US"/>
              </w:rPr>
            </w:pPr>
          </w:p>
        </w:tc>
        <w:tc>
          <w:tcPr>
            <w:tcW w:w="1205" w:type="dxa"/>
          </w:tcPr>
          <w:p w14:paraId="429DE4CF" w14:textId="77777777" w:rsidR="00A44B7B" w:rsidRPr="00FB5EEF" w:rsidRDefault="00A44B7B" w:rsidP="00A43298">
            <w:pPr>
              <w:ind w:left="0"/>
              <w:rPr>
                <w:lang w:val="en-US"/>
              </w:rPr>
            </w:pPr>
          </w:p>
        </w:tc>
        <w:tc>
          <w:tcPr>
            <w:tcW w:w="1205" w:type="dxa"/>
          </w:tcPr>
          <w:p w14:paraId="3E5FBCB4" w14:textId="77777777" w:rsidR="00A44B7B" w:rsidRPr="00FB5EEF" w:rsidRDefault="00A44B7B" w:rsidP="00A43298">
            <w:pPr>
              <w:ind w:left="0"/>
              <w:rPr>
                <w:lang w:val="en-US"/>
              </w:rPr>
            </w:pPr>
          </w:p>
        </w:tc>
        <w:tc>
          <w:tcPr>
            <w:tcW w:w="1205" w:type="dxa"/>
          </w:tcPr>
          <w:p w14:paraId="79D7279E" w14:textId="77777777" w:rsidR="00A44B7B" w:rsidRPr="00FB5EEF" w:rsidRDefault="00A44B7B" w:rsidP="00A43298">
            <w:pPr>
              <w:ind w:left="0"/>
              <w:rPr>
                <w:lang w:val="en-US"/>
              </w:rPr>
            </w:pPr>
          </w:p>
        </w:tc>
        <w:tc>
          <w:tcPr>
            <w:tcW w:w="1205" w:type="dxa"/>
          </w:tcPr>
          <w:p w14:paraId="4E17DD9F" w14:textId="77777777" w:rsidR="00A44B7B" w:rsidRPr="00FB5EEF" w:rsidRDefault="00A44B7B" w:rsidP="00A43298">
            <w:pPr>
              <w:ind w:left="0"/>
              <w:rPr>
                <w:lang w:val="en-US"/>
              </w:rPr>
            </w:pPr>
          </w:p>
        </w:tc>
      </w:tr>
      <w:tr w:rsidR="00A44B7B" w:rsidRPr="00B700BA" w14:paraId="7449AB19" w14:textId="77777777" w:rsidTr="003B348D">
        <w:tc>
          <w:tcPr>
            <w:tcW w:w="1696" w:type="dxa"/>
          </w:tcPr>
          <w:p w14:paraId="3AD0C634" w14:textId="77777777" w:rsidR="00A44B7B" w:rsidRPr="00FB5EEF" w:rsidRDefault="00A44B7B" w:rsidP="00A43298">
            <w:pPr>
              <w:ind w:left="0"/>
              <w:rPr>
                <w:lang w:val="en-US"/>
              </w:rPr>
            </w:pPr>
          </w:p>
        </w:tc>
        <w:tc>
          <w:tcPr>
            <w:tcW w:w="993" w:type="dxa"/>
          </w:tcPr>
          <w:p w14:paraId="765097F9" w14:textId="77777777" w:rsidR="00A44B7B" w:rsidRPr="00FB5EEF" w:rsidRDefault="00A44B7B" w:rsidP="00A43298">
            <w:pPr>
              <w:ind w:left="0"/>
              <w:rPr>
                <w:lang w:val="en-US"/>
              </w:rPr>
            </w:pPr>
          </w:p>
        </w:tc>
        <w:tc>
          <w:tcPr>
            <w:tcW w:w="1842" w:type="dxa"/>
          </w:tcPr>
          <w:p w14:paraId="0CE3188E" w14:textId="77777777" w:rsidR="00A44B7B" w:rsidRPr="00FB5EEF" w:rsidRDefault="00A44B7B" w:rsidP="00A43298">
            <w:pPr>
              <w:ind w:left="0"/>
              <w:rPr>
                <w:lang w:val="en-US"/>
              </w:rPr>
            </w:pPr>
          </w:p>
        </w:tc>
        <w:tc>
          <w:tcPr>
            <w:tcW w:w="1205" w:type="dxa"/>
          </w:tcPr>
          <w:p w14:paraId="7F31C50A" w14:textId="77777777" w:rsidR="00A44B7B" w:rsidRPr="00FB5EEF" w:rsidRDefault="00A44B7B" w:rsidP="00A43298">
            <w:pPr>
              <w:ind w:left="0"/>
              <w:rPr>
                <w:lang w:val="en-US"/>
              </w:rPr>
            </w:pPr>
          </w:p>
        </w:tc>
        <w:tc>
          <w:tcPr>
            <w:tcW w:w="1205" w:type="dxa"/>
          </w:tcPr>
          <w:p w14:paraId="33611F72" w14:textId="77777777" w:rsidR="00A44B7B" w:rsidRPr="00FB5EEF" w:rsidRDefault="00A44B7B" w:rsidP="00A43298">
            <w:pPr>
              <w:ind w:left="0"/>
              <w:rPr>
                <w:lang w:val="en-US"/>
              </w:rPr>
            </w:pPr>
          </w:p>
        </w:tc>
        <w:tc>
          <w:tcPr>
            <w:tcW w:w="1205" w:type="dxa"/>
          </w:tcPr>
          <w:p w14:paraId="30003A59" w14:textId="77777777" w:rsidR="00A44B7B" w:rsidRPr="00FB5EEF" w:rsidRDefault="00A44B7B" w:rsidP="00A43298">
            <w:pPr>
              <w:ind w:left="0"/>
              <w:rPr>
                <w:lang w:val="en-US"/>
              </w:rPr>
            </w:pPr>
          </w:p>
        </w:tc>
        <w:tc>
          <w:tcPr>
            <w:tcW w:w="1205" w:type="dxa"/>
          </w:tcPr>
          <w:p w14:paraId="13CB2B52" w14:textId="77777777" w:rsidR="00A44B7B" w:rsidRPr="00FB5EEF" w:rsidRDefault="00A44B7B" w:rsidP="00A43298">
            <w:pPr>
              <w:ind w:left="0"/>
              <w:rPr>
                <w:lang w:val="en-US"/>
              </w:rPr>
            </w:pPr>
          </w:p>
        </w:tc>
      </w:tr>
      <w:tr w:rsidR="00A44B7B" w:rsidRPr="00B700BA" w14:paraId="13AD272A" w14:textId="77777777" w:rsidTr="003B348D">
        <w:tc>
          <w:tcPr>
            <w:tcW w:w="1696" w:type="dxa"/>
          </w:tcPr>
          <w:p w14:paraId="4935D4C5"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Hist_Rev3  \* MERGEFORMAT </w:instrText>
            </w:r>
            <w:r w:rsidRPr="00FB5EEF">
              <w:fldChar w:fldCharType="end"/>
            </w:r>
          </w:p>
        </w:tc>
        <w:tc>
          <w:tcPr>
            <w:tcW w:w="993" w:type="dxa"/>
          </w:tcPr>
          <w:p w14:paraId="3130589E"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Hist_Date3  \* MERGEFORMAT </w:instrText>
            </w:r>
            <w:r w:rsidRPr="00FB5EEF">
              <w:fldChar w:fldCharType="end"/>
            </w:r>
          </w:p>
        </w:tc>
        <w:tc>
          <w:tcPr>
            <w:tcW w:w="1842" w:type="dxa"/>
          </w:tcPr>
          <w:p w14:paraId="26C47114"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Hist_DESC3  \* MERGEFORMAT </w:instrText>
            </w:r>
            <w:r w:rsidRPr="00FB5EEF">
              <w:fldChar w:fldCharType="end"/>
            </w:r>
          </w:p>
        </w:tc>
        <w:tc>
          <w:tcPr>
            <w:tcW w:w="1205" w:type="dxa"/>
          </w:tcPr>
          <w:p w14:paraId="5932D146"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Hist_ORIG3  \* MERGEFORMAT </w:instrText>
            </w:r>
            <w:r w:rsidRPr="00FB5EEF">
              <w:fldChar w:fldCharType="end"/>
            </w:r>
          </w:p>
        </w:tc>
        <w:tc>
          <w:tcPr>
            <w:tcW w:w="1205" w:type="dxa"/>
          </w:tcPr>
          <w:p w14:paraId="0D934F70"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Hist_CHK3  \* MERGEFORMAT </w:instrText>
            </w:r>
            <w:r w:rsidRPr="00FB5EEF">
              <w:fldChar w:fldCharType="end"/>
            </w:r>
          </w:p>
        </w:tc>
        <w:tc>
          <w:tcPr>
            <w:tcW w:w="1205" w:type="dxa"/>
          </w:tcPr>
          <w:p w14:paraId="675B2977"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Hist_DISC3  \* MERGEFORMAT </w:instrText>
            </w:r>
            <w:r w:rsidRPr="00FB5EEF">
              <w:fldChar w:fldCharType="end"/>
            </w:r>
          </w:p>
        </w:tc>
        <w:tc>
          <w:tcPr>
            <w:tcW w:w="1205" w:type="dxa"/>
          </w:tcPr>
          <w:p w14:paraId="2F52B9C2"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Hist_APP3  \* MERGEFORMAT </w:instrText>
            </w:r>
            <w:r w:rsidRPr="00FB5EEF">
              <w:fldChar w:fldCharType="end"/>
            </w:r>
          </w:p>
        </w:tc>
      </w:tr>
      <w:tr w:rsidR="00A44B7B" w:rsidRPr="00B700BA" w14:paraId="7AE65780" w14:textId="77777777" w:rsidTr="003B348D">
        <w:tc>
          <w:tcPr>
            <w:tcW w:w="1696" w:type="dxa"/>
          </w:tcPr>
          <w:p w14:paraId="74C42802"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Hist_Rev4  \* MERGEFORMAT </w:instrText>
            </w:r>
            <w:r w:rsidRPr="00FB5EEF">
              <w:fldChar w:fldCharType="end"/>
            </w:r>
          </w:p>
        </w:tc>
        <w:tc>
          <w:tcPr>
            <w:tcW w:w="993" w:type="dxa"/>
          </w:tcPr>
          <w:p w14:paraId="243FC5F2"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Hist_Date4  \* MERGEFORMAT </w:instrText>
            </w:r>
            <w:r w:rsidRPr="00FB5EEF">
              <w:fldChar w:fldCharType="end"/>
            </w:r>
          </w:p>
        </w:tc>
        <w:tc>
          <w:tcPr>
            <w:tcW w:w="1842" w:type="dxa"/>
          </w:tcPr>
          <w:p w14:paraId="3D999A13"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Hist_DESC4  \* MERGEFORMAT </w:instrText>
            </w:r>
            <w:r w:rsidRPr="00FB5EEF">
              <w:fldChar w:fldCharType="end"/>
            </w:r>
          </w:p>
        </w:tc>
        <w:tc>
          <w:tcPr>
            <w:tcW w:w="1205" w:type="dxa"/>
          </w:tcPr>
          <w:p w14:paraId="48B8977B"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Hist_ORIG4  \* MERGEFORMAT </w:instrText>
            </w:r>
            <w:r w:rsidRPr="00FB5EEF">
              <w:fldChar w:fldCharType="end"/>
            </w:r>
          </w:p>
        </w:tc>
        <w:tc>
          <w:tcPr>
            <w:tcW w:w="1205" w:type="dxa"/>
          </w:tcPr>
          <w:p w14:paraId="6C981595"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Hist_CHK4  \* MERGEFORMAT </w:instrText>
            </w:r>
            <w:r w:rsidRPr="00FB5EEF">
              <w:fldChar w:fldCharType="end"/>
            </w:r>
          </w:p>
        </w:tc>
        <w:tc>
          <w:tcPr>
            <w:tcW w:w="1205" w:type="dxa"/>
          </w:tcPr>
          <w:p w14:paraId="2180F569"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Hist_DISC4  \* MERGEFORMAT </w:instrText>
            </w:r>
            <w:r w:rsidRPr="00FB5EEF">
              <w:fldChar w:fldCharType="end"/>
            </w:r>
          </w:p>
        </w:tc>
        <w:tc>
          <w:tcPr>
            <w:tcW w:w="1205" w:type="dxa"/>
          </w:tcPr>
          <w:p w14:paraId="6B536F6B" w14:textId="77777777" w:rsidR="00A44B7B" w:rsidRPr="00FB5EEF" w:rsidRDefault="00A44B7B" w:rsidP="00A43298">
            <w:pPr>
              <w:ind w:left="0"/>
              <w:rPr>
                <w:lang w:val="en-US"/>
              </w:rPr>
            </w:pPr>
            <w:r w:rsidRPr="00FB5EEF">
              <w:rPr>
                <w:lang w:val="en-US"/>
              </w:rPr>
              <w:fldChar w:fldCharType="begin"/>
            </w:r>
            <w:r w:rsidRPr="00FB5EEF">
              <w:rPr>
                <w:lang w:val="en-US"/>
              </w:rPr>
              <w:instrText xml:space="preserve"> DOCPROPERTY  Hist_APP4  \* MERGEFORMAT </w:instrText>
            </w:r>
            <w:r w:rsidRPr="00FB5EEF">
              <w:fldChar w:fldCharType="end"/>
            </w:r>
          </w:p>
        </w:tc>
      </w:tr>
    </w:tbl>
    <w:p w14:paraId="2E619E56" w14:textId="71B7BE9C" w:rsidR="00A44B7B" w:rsidRDefault="00A44B7B">
      <w:pPr>
        <w:ind w:left="0"/>
      </w:pPr>
    </w:p>
    <w:p w14:paraId="7001A9DF" w14:textId="77BE7E46" w:rsidR="0044559B" w:rsidRDefault="0044559B">
      <w:pPr>
        <w:ind w:left="0"/>
      </w:pPr>
      <w:r>
        <w:br w:type="page"/>
      </w:r>
    </w:p>
    <w:p w14:paraId="61FF437B" w14:textId="77777777" w:rsidR="008840A8" w:rsidRPr="00546BAB" w:rsidRDefault="008840A8" w:rsidP="00A437B7">
      <w:pPr>
        <w:ind w:left="794"/>
      </w:pPr>
    </w:p>
    <w:p w14:paraId="22D41909" w14:textId="410DB3D0" w:rsidR="008840A8" w:rsidRPr="00543514" w:rsidRDefault="002614AD" w:rsidP="00A437B7">
      <w:pPr>
        <w:pStyle w:val="Heading1"/>
        <w:ind w:left="828"/>
      </w:pPr>
      <w:r>
        <w:t>Introduction</w:t>
      </w:r>
    </w:p>
    <w:p w14:paraId="7D28063D" w14:textId="42F26B44" w:rsidR="008E17BE" w:rsidRDefault="008E17BE" w:rsidP="008E17BE">
      <w:pPr>
        <w:rPr>
          <w:rFonts w:asciiTheme="minorHAnsi" w:hAnsiTheme="minorHAnsi" w:cstheme="minorHAnsi"/>
          <w:szCs w:val="20"/>
        </w:rPr>
      </w:pPr>
      <w:r w:rsidRPr="00126610">
        <w:rPr>
          <w:rFonts w:asciiTheme="minorHAnsi" w:hAnsiTheme="minorHAnsi" w:cstheme="minorHAnsi"/>
          <w:szCs w:val="20"/>
        </w:rPr>
        <w:t>This document necessarily pulls together some information which is already contained in other documents. To minimise repetition, it identifies links to other documents where the necessary information may already exist. It is preferable to just include links to the original source of the information. However, when doing so, it is necessary to ensure all the potential readership of the document will have access to the source where the information is to be found. If this is not the case, then the information will need to be extracted and incorporated below. The original sources should still be included as cross references to enable checks to be made for updates to information as required.</w:t>
      </w:r>
    </w:p>
    <w:p w14:paraId="6909E9EA" w14:textId="3C5FAA86" w:rsidR="000B5955" w:rsidRDefault="000B5955" w:rsidP="008E17BE">
      <w:pPr>
        <w:rPr>
          <w:rFonts w:asciiTheme="minorHAnsi" w:hAnsiTheme="minorHAnsi" w:cstheme="minorHAnsi"/>
          <w:szCs w:val="20"/>
        </w:rPr>
      </w:pPr>
    </w:p>
    <w:p w14:paraId="3D1D9B77" w14:textId="1224A30D" w:rsidR="000B5955" w:rsidRPr="00126610" w:rsidRDefault="000B5955" w:rsidP="008E17BE">
      <w:pPr>
        <w:rPr>
          <w:rFonts w:asciiTheme="minorHAnsi" w:hAnsiTheme="minorHAnsi" w:cstheme="minorHAnsi"/>
          <w:szCs w:val="20"/>
        </w:rPr>
      </w:pPr>
      <w:r>
        <w:rPr>
          <w:rFonts w:asciiTheme="minorHAnsi" w:hAnsiTheme="minorHAnsi" w:cstheme="minorHAnsi"/>
          <w:szCs w:val="20"/>
        </w:rPr>
        <w:t>The scope of this document is to document the management of the design during the pre-construction phase. This is defined as “</w:t>
      </w:r>
      <w:r w:rsidRPr="000B5955">
        <w:rPr>
          <w:i/>
          <w:iCs/>
          <w:color w:val="494949"/>
          <w:sz w:val="18"/>
          <w:szCs w:val="18"/>
          <w:shd w:val="clear" w:color="auto" w:fill="FFFFFF"/>
        </w:rPr>
        <w:t>any period of time during which design or preparatory work is carried out for a project and may continue during the construction phase</w:t>
      </w:r>
      <w:proofErr w:type="gramStart"/>
      <w:r>
        <w:rPr>
          <w:i/>
          <w:iCs/>
          <w:color w:val="494949"/>
          <w:sz w:val="18"/>
          <w:szCs w:val="18"/>
          <w:shd w:val="clear" w:color="auto" w:fill="FFFFFF"/>
        </w:rPr>
        <w:t>”</w:t>
      </w:r>
      <w:r>
        <w:rPr>
          <w:color w:val="494949"/>
          <w:sz w:val="18"/>
          <w:szCs w:val="18"/>
          <w:shd w:val="clear" w:color="auto" w:fill="FFFFFF"/>
        </w:rPr>
        <w:t>;</w:t>
      </w:r>
      <w:proofErr w:type="gramEnd"/>
    </w:p>
    <w:p w14:paraId="0384598F" w14:textId="77777777" w:rsidR="008E17BE" w:rsidRPr="00126610" w:rsidRDefault="008E17BE" w:rsidP="008E17BE">
      <w:pPr>
        <w:rPr>
          <w:rFonts w:asciiTheme="minorHAnsi" w:hAnsiTheme="minorHAnsi" w:cstheme="minorHAnsi"/>
          <w:szCs w:val="20"/>
        </w:rPr>
      </w:pPr>
    </w:p>
    <w:p w14:paraId="076C7F1F" w14:textId="6E5C6BE9" w:rsidR="008E17BE" w:rsidRPr="00126610" w:rsidRDefault="008E17BE" w:rsidP="008E17BE">
      <w:pPr>
        <w:rPr>
          <w:rFonts w:asciiTheme="minorHAnsi" w:hAnsiTheme="minorHAnsi" w:cstheme="minorHAnsi"/>
          <w:szCs w:val="20"/>
        </w:rPr>
      </w:pPr>
      <w:r w:rsidRPr="00126610">
        <w:rPr>
          <w:rFonts w:asciiTheme="minorHAnsi" w:hAnsiTheme="minorHAnsi" w:cstheme="minorHAnsi"/>
          <w:szCs w:val="20"/>
        </w:rPr>
        <w:t xml:space="preserve">Status boxes are provided to give guidance </w:t>
      </w:r>
      <w:r w:rsidRPr="00126610">
        <w:rPr>
          <w:rFonts w:asciiTheme="minorHAnsi" w:hAnsiTheme="minorHAnsi" w:cstheme="minorHAnsi"/>
        </w:rPr>
        <w:t xml:space="preserve">on who is expected to </w:t>
      </w:r>
      <w:r w:rsidRPr="00126610">
        <w:rPr>
          <w:rFonts w:asciiTheme="minorHAnsi" w:hAnsiTheme="minorHAnsi" w:cstheme="minorHAnsi"/>
          <w:szCs w:val="20"/>
        </w:rPr>
        <w:t>complet</w:t>
      </w:r>
      <w:r w:rsidRPr="00126610">
        <w:rPr>
          <w:rFonts w:asciiTheme="minorHAnsi" w:hAnsiTheme="minorHAnsi" w:cstheme="minorHAnsi"/>
        </w:rPr>
        <w:t>e</w:t>
      </w:r>
      <w:r w:rsidRPr="00126610">
        <w:rPr>
          <w:rFonts w:asciiTheme="minorHAnsi" w:hAnsiTheme="minorHAnsi" w:cstheme="minorHAnsi"/>
          <w:szCs w:val="20"/>
        </w:rPr>
        <w:t xml:space="preserve"> the template. These should be removed upon completion of the document.</w:t>
      </w:r>
      <w:r w:rsidR="00EF1D16">
        <w:rPr>
          <w:rFonts w:asciiTheme="minorHAnsi" w:hAnsiTheme="minorHAnsi" w:cstheme="minorHAnsi"/>
          <w:szCs w:val="20"/>
        </w:rPr>
        <w:t xml:space="preserve"> Green </w:t>
      </w:r>
      <w:r w:rsidR="00593F2E">
        <w:rPr>
          <w:rFonts w:asciiTheme="minorHAnsi" w:hAnsiTheme="minorHAnsi" w:cstheme="minorHAnsi"/>
          <w:szCs w:val="20"/>
        </w:rPr>
        <w:t xml:space="preserve">status </w:t>
      </w:r>
      <w:r w:rsidR="00EF1D16">
        <w:rPr>
          <w:rFonts w:asciiTheme="minorHAnsi" w:hAnsiTheme="minorHAnsi" w:cstheme="minorHAnsi"/>
          <w:szCs w:val="20"/>
        </w:rPr>
        <w:t xml:space="preserve">boxes are for Client duties, </w:t>
      </w:r>
      <w:proofErr w:type="gramStart"/>
      <w:r w:rsidR="00EF1D16">
        <w:rPr>
          <w:rFonts w:asciiTheme="minorHAnsi" w:hAnsiTheme="minorHAnsi" w:cstheme="minorHAnsi"/>
          <w:szCs w:val="20"/>
        </w:rPr>
        <w:t>Blue</w:t>
      </w:r>
      <w:proofErr w:type="gramEnd"/>
      <w:r w:rsidR="00593F2E">
        <w:rPr>
          <w:rFonts w:asciiTheme="minorHAnsi" w:hAnsiTheme="minorHAnsi" w:cstheme="minorHAnsi"/>
          <w:szCs w:val="20"/>
        </w:rPr>
        <w:t xml:space="preserve"> status</w:t>
      </w:r>
      <w:r w:rsidR="00EF1D16">
        <w:rPr>
          <w:rFonts w:asciiTheme="minorHAnsi" w:hAnsiTheme="minorHAnsi" w:cstheme="minorHAnsi"/>
          <w:szCs w:val="20"/>
        </w:rPr>
        <w:t xml:space="preserve"> boxes are for Safety in Design manager</w:t>
      </w:r>
      <w:r w:rsidR="000B5955">
        <w:rPr>
          <w:rFonts w:asciiTheme="minorHAnsi" w:hAnsiTheme="minorHAnsi" w:cstheme="minorHAnsi"/>
          <w:szCs w:val="20"/>
        </w:rPr>
        <w:t>s</w:t>
      </w:r>
      <w:r w:rsidR="00593F2E">
        <w:rPr>
          <w:rFonts w:asciiTheme="minorHAnsi" w:hAnsiTheme="minorHAnsi" w:cstheme="minorHAnsi"/>
          <w:szCs w:val="20"/>
        </w:rPr>
        <w:t xml:space="preserve"> / designers</w:t>
      </w:r>
      <w:r w:rsidR="000B5955">
        <w:rPr>
          <w:rFonts w:asciiTheme="minorHAnsi" w:hAnsiTheme="minorHAnsi" w:cstheme="minorHAnsi"/>
          <w:szCs w:val="20"/>
        </w:rPr>
        <w:t xml:space="preserve"> to complete</w:t>
      </w:r>
      <w:r w:rsidR="00EF1D16">
        <w:rPr>
          <w:rFonts w:asciiTheme="minorHAnsi" w:hAnsiTheme="minorHAnsi" w:cstheme="minorHAnsi"/>
          <w:szCs w:val="20"/>
        </w:rPr>
        <w:t>.</w:t>
      </w:r>
    </w:p>
    <w:p w14:paraId="68557644" w14:textId="6338E37F" w:rsidR="008E17BE" w:rsidRPr="00126610" w:rsidRDefault="008E17BE" w:rsidP="008E17BE">
      <w:pPr>
        <w:rPr>
          <w:rFonts w:asciiTheme="minorHAnsi" w:hAnsiTheme="minorHAnsi" w:cstheme="minorHAnsi"/>
          <w:color w:val="FF0000"/>
          <w:szCs w:val="20"/>
        </w:rPr>
      </w:pPr>
      <w:r w:rsidRPr="00126610">
        <w:rPr>
          <w:rFonts w:asciiTheme="minorHAnsi" w:hAnsiTheme="minorHAnsi" w:cstheme="minorHAnsi"/>
          <w:color w:val="FF0000"/>
          <w:szCs w:val="20"/>
        </w:rPr>
        <w:t>Additional text in red provides additional guidance on requirements and potential links to other documents which may already contain the necessary information. These should be removed upon completion of the document.</w:t>
      </w:r>
    </w:p>
    <w:p w14:paraId="03E69AF0" w14:textId="485802FF" w:rsidR="00571CB7" w:rsidRPr="00AE4C72" w:rsidRDefault="00A441FF" w:rsidP="00077B9F">
      <w:pPr>
        <w:rPr>
          <w:rFonts w:asciiTheme="minorHAnsi" w:hAnsiTheme="minorHAnsi" w:cstheme="minorHAnsi"/>
          <w:color w:val="FF0000"/>
          <w:szCs w:val="20"/>
        </w:rPr>
      </w:pPr>
      <w:r w:rsidRPr="00AE4C72">
        <w:rPr>
          <w:rFonts w:asciiTheme="minorHAnsi" w:hAnsiTheme="minorHAnsi" w:cstheme="minorHAnsi"/>
          <w:color w:val="FF0000"/>
          <w:szCs w:val="20"/>
        </w:rPr>
        <w:t xml:space="preserve">Template provides a starting point and </w:t>
      </w:r>
      <w:r w:rsidR="00AE4C72" w:rsidRPr="00AE4C72">
        <w:rPr>
          <w:rFonts w:asciiTheme="minorHAnsi" w:hAnsiTheme="minorHAnsi" w:cstheme="minorHAnsi"/>
          <w:color w:val="FF0000"/>
          <w:szCs w:val="20"/>
        </w:rPr>
        <w:t>can</w:t>
      </w:r>
      <w:r w:rsidRPr="00AE4C72">
        <w:rPr>
          <w:rFonts w:asciiTheme="minorHAnsi" w:hAnsiTheme="minorHAnsi" w:cstheme="minorHAnsi"/>
          <w:color w:val="FF0000"/>
          <w:szCs w:val="20"/>
        </w:rPr>
        <w:t xml:space="preserve"> be adapted where necessary to suit </w:t>
      </w:r>
      <w:r w:rsidR="00AE4C72" w:rsidRPr="00AE4C72">
        <w:rPr>
          <w:rFonts w:asciiTheme="minorHAnsi" w:hAnsiTheme="minorHAnsi" w:cstheme="minorHAnsi"/>
          <w:color w:val="FF0000"/>
          <w:szCs w:val="20"/>
        </w:rPr>
        <w:t>specifics of individual projects and related management arrangements</w:t>
      </w:r>
    </w:p>
    <w:p w14:paraId="1D8674FD" w14:textId="16308E13" w:rsidR="00921680" w:rsidRDefault="00921680" w:rsidP="00A437B7">
      <w:pPr>
        <w:pStyle w:val="Heading1"/>
        <w:ind w:left="828"/>
      </w:pPr>
      <w:r>
        <w:t xml:space="preserve">Project DetailS </w:t>
      </w:r>
    </w:p>
    <w:p w14:paraId="4A42CA74" w14:textId="1A703809" w:rsidR="00921680" w:rsidRDefault="00571CB7" w:rsidP="00BB120F">
      <w:pPr>
        <w:pStyle w:val="Heading2"/>
        <w:tabs>
          <w:tab w:val="clear" w:pos="1134"/>
        </w:tabs>
      </w:pPr>
      <w:r w:rsidRPr="00184FA4">
        <w:rPr>
          <w:rFonts w:asciiTheme="minorHAnsi" w:hAnsiTheme="minorHAnsi"/>
          <w:noProof/>
          <w:color w:val="E36C0A" w:themeColor="accent6" w:themeShade="BF"/>
        </w:rPr>
        <mc:AlternateContent>
          <mc:Choice Requires="wpg">
            <w:drawing>
              <wp:anchor distT="0" distB="0" distL="114300" distR="114300" simplePos="0" relativeHeight="251674624" behindDoc="0" locked="0" layoutInCell="1" allowOverlap="1" wp14:anchorId="38A40FCF" wp14:editId="484CFF1F">
                <wp:simplePos x="0" y="0"/>
                <wp:positionH relativeFrom="margin">
                  <wp:posOffset>326390</wp:posOffset>
                </wp:positionH>
                <wp:positionV relativeFrom="paragraph">
                  <wp:posOffset>284480</wp:posOffset>
                </wp:positionV>
                <wp:extent cx="6010910" cy="998220"/>
                <wp:effectExtent l="0" t="0" r="27940" b="11430"/>
                <wp:wrapSquare wrapText="bothSides"/>
                <wp:docPr id="6" name="Group 6"/>
                <wp:cNvGraphicFramePr/>
                <a:graphic xmlns:a="http://schemas.openxmlformats.org/drawingml/2006/main">
                  <a:graphicData uri="http://schemas.microsoft.com/office/word/2010/wordprocessingGroup">
                    <wpg:wgp>
                      <wpg:cNvGrpSpPr/>
                      <wpg:grpSpPr>
                        <a:xfrm>
                          <a:off x="0" y="0"/>
                          <a:ext cx="6010910" cy="998220"/>
                          <a:chOff x="33372" y="-6674"/>
                          <a:chExt cx="5913446" cy="806936"/>
                        </a:xfrm>
                      </wpg:grpSpPr>
                      <wps:wsp>
                        <wps:cNvPr id="199" name="Rectangle 199"/>
                        <wps:cNvSpPr/>
                        <wps:spPr>
                          <a:xfrm>
                            <a:off x="40048" y="-6674"/>
                            <a:ext cx="5906770" cy="280327"/>
                          </a:xfrm>
                          <a:prstGeom prst="rect">
                            <a:avLst/>
                          </a:prstGeom>
                          <a:solidFill>
                            <a:srgbClr val="92D050"/>
                          </a:solidFill>
                          <a:ln w="12700" cap="flat" cmpd="sng" algn="ctr">
                            <a:solidFill>
                              <a:sysClr val="windowText" lastClr="000000"/>
                            </a:solidFill>
                            <a:prstDash val="solid"/>
                            <a:miter lim="800000"/>
                          </a:ln>
                          <a:effectLst/>
                        </wps:spPr>
                        <wps:txbx>
                          <w:txbxContent>
                            <w:p w14:paraId="40D29086" w14:textId="77777777" w:rsidR="00571CB7" w:rsidRPr="00FC4FB6" w:rsidRDefault="00571CB7" w:rsidP="00571CB7">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3372" y="266914"/>
                            <a:ext cx="5906770" cy="533348"/>
                          </a:xfrm>
                          <a:prstGeom prst="rect">
                            <a:avLst/>
                          </a:prstGeom>
                          <a:noFill/>
                          <a:ln w="6350">
                            <a:solidFill>
                              <a:sysClr val="windowText" lastClr="000000"/>
                            </a:solidFill>
                          </a:ln>
                          <a:effectLst/>
                        </wps:spPr>
                        <wps:txbx>
                          <w:txbxContent>
                            <w:p w14:paraId="71C651B5" w14:textId="1F411012" w:rsidR="00571CB7" w:rsidRPr="00C70186" w:rsidRDefault="00571CB7" w:rsidP="00BB120F">
                              <w:pPr>
                                <w:ind w:left="142"/>
                                <w:rPr>
                                  <w:color w:val="0070C0"/>
                                </w:rPr>
                              </w:pPr>
                              <w:r w:rsidRPr="00184FA4">
                                <w:rPr>
                                  <w:rFonts w:asciiTheme="minorHAnsi" w:hAnsiTheme="minorHAnsi" w:cstheme="minorHAnsi"/>
                                </w:rPr>
                                <w:t>This section to be completed by Client project manager prior to document being passed to Safety in Design lead for co-ordination of remaining principal designer and designer sections.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40FCF" id="Group 6" o:spid="_x0000_s1026" style="position:absolute;left:0;text-align:left;margin-left:25.7pt;margin-top:22.4pt;width:473.3pt;height:78.6pt;z-index:251674624;mso-position-horizontal-relative:margin;mso-width-relative:margin;mso-height-relative:margin" coordorigin="333,-66" coordsize="59134,8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">
                <v:rect id="Rectangle 199" o:spid="_x0000_s1027" style="position:absolute;left:400;top:-66;width:5906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" fillcolor="#92d050" strokecolor="windowText" strokeweight="1pt">
                  <v:textbox>
                    <w:txbxContent>
                      <w:p w14:paraId="40D29086" w14:textId="77777777" w:rsidR="00571CB7" w:rsidRPr="00FC4FB6" w:rsidRDefault="00571CB7" w:rsidP="00571CB7">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v:textbox>
                </v:rect>
                <v:shapetype id="_x0000_t202" coordsize="21600,21600" o:spt="202" path="m,l,21600r21600,l21600,xe">
                  <v:stroke joinstyle="miter"/>
                  <v:path gradientshapeok="t" o:connecttype="rect"/>
                </v:shapetype>
                <v:shape id="Text Box 200" o:spid="_x0000_s1028" type="#_x0000_t202" style="position:absolute;left:333;top:2669;width:59068;height:5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" filled="f" strokecolor="windowText" strokeweight=".5pt">
                  <v:textbox inset=",7.2pt,,0">
                    <w:txbxContent>
                      <w:p w14:paraId="71C651B5" w14:textId="1F411012" w:rsidR="00571CB7" w:rsidRPr="00C70186" w:rsidRDefault="00571CB7" w:rsidP="00BB120F">
                        <w:pPr>
                          <w:ind w:left="142"/>
                          <w:rPr>
                            <w:color w:val="0070C0"/>
                          </w:rPr>
                        </w:pPr>
                        <w:r w:rsidRPr="00184FA4">
                          <w:rPr>
                            <w:rFonts w:asciiTheme="minorHAnsi" w:hAnsiTheme="minorHAnsi" w:cstheme="minorHAnsi"/>
                          </w:rPr>
                          <w:t>This section to be completed by Client project manager prior to document being passed to Safety in Design lead for co-ordination of remaining principal designer and designer sections.</w:t>
                        </w:r>
                      </w:p>
                    </w:txbxContent>
                  </v:textbox>
                </v:shape>
                <w10:wrap type="square" anchorx="margin"/>
              </v:group>
            </w:pict>
          </mc:Fallback>
        </mc:AlternateContent>
      </w:r>
      <w:r w:rsidR="00921680">
        <w:t>Description, Location, timescales etc</w:t>
      </w:r>
    </w:p>
    <w:p w14:paraId="2D2E1E5F" w14:textId="77777777" w:rsidR="00353C0D" w:rsidRDefault="00353C0D" w:rsidP="00353C0D">
      <w:pPr>
        <w:pStyle w:val="LIstnumberingformat"/>
        <w:numPr>
          <w:ilvl w:val="0"/>
          <w:numId w:val="0"/>
        </w:numPr>
        <w:ind w:left="1800"/>
        <w:rPr>
          <w:color w:val="FF0000"/>
          <w:lang w:eastAsia="en-GB"/>
        </w:rPr>
      </w:pPr>
    </w:p>
    <w:tbl>
      <w:tblPr>
        <w:tblStyle w:val="TableGrid"/>
        <w:tblW w:w="9498" w:type="dxa"/>
        <w:tblInd w:w="562" w:type="dxa"/>
        <w:tblLook w:val="04A0" w:firstRow="1" w:lastRow="0" w:firstColumn="1" w:lastColumn="0" w:noHBand="0" w:noVBand="1"/>
      </w:tblPr>
      <w:tblGrid>
        <w:gridCol w:w="4111"/>
        <w:gridCol w:w="5387"/>
      </w:tblGrid>
      <w:tr w:rsidR="00353C0D" w14:paraId="4A62F22D" w14:textId="77777777" w:rsidTr="00593F2E">
        <w:trPr>
          <w:tblHeader/>
        </w:trPr>
        <w:tc>
          <w:tcPr>
            <w:tcW w:w="4111" w:type="dxa"/>
            <w:shd w:val="clear" w:color="auto" w:fill="D9D9D9" w:themeFill="background1" w:themeFillShade="D9"/>
          </w:tcPr>
          <w:p w14:paraId="0890BA48" w14:textId="1BEE96FF" w:rsidR="00353C0D" w:rsidRPr="00353C0D" w:rsidRDefault="00F76923" w:rsidP="00A437B7">
            <w:pPr>
              <w:pStyle w:val="LIstnumberingformat"/>
              <w:numPr>
                <w:ilvl w:val="0"/>
                <w:numId w:val="0"/>
              </w:numPr>
              <w:shd w:val="clear" w:color="auto" w:fill="auto"/>
              <w:rPr>
                <w:b/>
                <w:bCs/>
                <w:lang w:eastAsia="en-GB"/>
              </w:rPr>
            </w:pPr>
            <w:r>
              <w:rPr>
                <w:b/>
                <w:bCs/>
                <w:lang w:eastAsia="en-GB"/>
              </w:rPr>
              <w:t>Requirement</w:t>
            </w:r>
          </w:p>
        </w:tc>
        <w:tc>
          <w:tcPr>
            <w:tcW w:w="5387" w:type="dxa"/>
            <w:shd w:val="clear" w:color="auto" w:fill="D9D9D9" w:themeFill="background1" w:themeFillShade="D9"/>
          </w:tcPr>
          <w:p w14:paraId="33471E52" w14:textId="414E7701" w:rsidR="00353C0D" w:rsidRPr="00353C0D" w:rsidRDefault="00353C0D" w:rsidP="00A437B7">
            <w:pPr>
              <w:pStyle w:val="LIstnumberingformat"/>
              <w:numPr>
                <w:ilvl w:val="0"/>
                <w:numId w:val="0"/>
              </w:numPr>
              <w:shd w:val="clear" w:color="auto" w:fill="auto"/>
              <w:rPr>
                <w:b/>
                <w:bCs/>
                <w:lang w:eastAsia="en-GB"/>
              </w:rPr>
            </w:pPr>
            <w:r w:rsidRPr="00353C0D">
              <w:rPr>
                <w:b/>
                <w:bCs/>
                <w:lang w:eastAsia="en-GB"/>
              </w:rPr>
              <w:t>Evidence</w:t>
            </w:r>
          </w:p>
        </w:tc>
      </w:tr>
      <w:tr w:rsidR="00353C0D" w14:paraId="1D072448" w14:textId="77777777" w:rsidTr="00593F2E">
        <w:tc>
          <w:tcPr>
            <w:tcW w:w="4111" w:type="dxa"/>
          </w:tcPr>
          <w:p w14:paraId="50F17FA3" w14:textId="41D4649A" w:rsidR="00353C0D" w:rsidRPr="00353C0D" w:rsidRDefault="00353C0D" w:rsidP="00A437B7">
            <w:pPr>
              <w:pStyle w:val="LIstnumberingformat"/>
              <w:numPr>
                <w:ilvl w:val="0"/>
                <w:numId w:val="0"/>
              </w:numPr>
              <w:shd w:val="clear" w:color="auto" w:fill="auto"/>
              <w:rPr>
                <w:color w:val="242424"/>
                <w:lang w:eastAsia="en-GB"/>
              </w:rPr>
            </w:pPr>
            <w:r w:rsidRPr="004106BD">
              <w:rPr>
                <w:color w:val="242424"/>
                <w:lang w:eastAsia="en-GB"/>
              </w:rPr>
              <w:t>Brief description of project</w:t>
            </w:r>
          </w:p>
        </w:tc>
        <w:tc>
          <w:tcPr>
            <w:tcW w:w="5387" w:type="dxa"/>
          </w:tcPr>
          <w:p w14:paraId="5BBA8181" w14:textId="53A32E56" w:rsidR="00353C0D" w:rsidRPr="00353C0D" w:rsidRDefault="00353C0D" w:rsidP="00353C0D">
            <w:pPr>
              <w:pStyle w:val="LIstnumberingformat"/>
              <w:numPr>
                <w:ilvl w:val="0"/>
                <w:numId w:val="0"/>
              </w:numPr>
              <w:rPr>
                <w:color w:val="242424"/>
                <w:lang w:eastAsia="en-GB"/>
              </w:rPr>
            </w:pPr>
            <w:r w:rsidRPr="004B2DAA">
              <w:rPr>
                <w:color w:val="FF0000"/>
                <w:lang w:eastAsia="en-GB"/>
              </w:rPr>
              <w:t>Extract from or Link to Client Scheme</w:t>
            </w:r>
            <w:r>
              <w:rPr>
                <w:color w:val="FF0000"/>
                <w:lang w:eastAsia="en-GB"/>
              </w:rPr>
              <w:t xml:space="preserve"> </w:t>
            </w:r>
            <w:r w:rsidRPr="004B2DAA">
              <w:rPr>
                <w:color w:val="FF0000"/>
                <w:lang w:eastAsia="en-GB"/>
              </w:rPr>
              <w:t>Requirements (CSR)</w:t>
            </w:r>
          </w:p>
        </w:tc>
      </w:tr>
      <w:tr w:rsidR="00353C0D" w14:paraId="3797D8A0" w14:textId="77777777" w:rsidTr="00593F2E">
        <w:tc>
          <w:tcPr>
            <w:tcW w:w="4111" w:type="dxa"/>
          </w:tcPr>
          <w:p w14:paraId="36079FA5" w14:textId="29673D84" w:rsidR="00353C0D" w:rsidRDefault="00353C0D" w:rsidP="00A437B7">
            <w:pPr>
              <w:pStyle w:val="LIstnumberingformat"/>
              <w:numPr>
                <w:ilvl w:val="0"/>
                <w:numId w:val="0"/>
              </w:numPr>
              <w:shd w:val="clear" w:color="auto" w:fill="auto"/>
              <w:rPr>
                <w:color w:val="FF0000"/>
                <w:lang w:eastAsia="en-GB"/>
              </w:rPr>
            </w:pPr>
            <w:r>
              <w:rPr>
                <w:color w:val="242424"/>
                <w:lang w:eastAsia="en-GB"/>
              </w:rPr>
              <w:t>L</w:t>
            </w:r>
            <w:r w:rsidRPr="004106BD">
              <w:rPr>
                <w:color w:val="242424"/>
                <w:lang w:eastAsia="en-GB"/>
              </w:rPr>
              <w:t>ocation plan</w:t>
            </w:r>
            <w:r>
              <w:rPr>
                <w:color w:val="242424"/>
                <w:lang w:eastAsia="en-GB"/>
              </w:rPr>
              <w:t xml:space="preserve"> – </w:t>
            </w:r>
          </w:p>
        </w:tc>
        <w:tc>
          <w:tcPr>
            <w:tcW w:w="5387" w:type="dxa"/>
          </w:tcPr>
          <w:p w14:paraId="5D844D57" w14:textId="1E542FAC" w:rsidR="00353C0D" w:rsidRPr="00353C0D" w:rsidRDefault="00F9780B" w:rsidP="00353C0D">
            <w:pPr>
              <w:pStyle w:val="LIstnumberingformat"/>
              <w:numPr>
                <w:ilvl w:val="0"/>
                <w:numId w:val="0"/>
              </w:numPr>
              <w:rPr>
                <w:color w:val="242424"/>
                <w:lang w:eastAsia="en-GB"/>
              </w:rPr>
            </w:pPr>
            <w:r w:rsidRPr="008E17BE">
              <w:rPr>
                <w:color w:val="FF0000"/>
                <w:lang w:eastAsia="en-GB"/>
              </w:rPr>
              <w:t xml:space="preserve">Extract from or Link to CSR or Project Execution Plan (PEP) </w:t>
            </w:r>
            <w:r w:rsidR="00353C0D" w:rsidRPr="004B2DAA">
              <w:rPr>
                <w:color w:val="FF0000"/>
                <w:lang w:eastAsia="en-GB"/>
              </w:rPr>
              <w:t>It is assumed throughout this document that</w:t>
            </w:r>
            <w:r w:rsidR="00353C0D">
              <w:rPr>
                <w:color w:val="FF0000"/>
                <w:lang w:eastAsia="en-GB"/>
              </w:rPr>
              <w:t xml:space="preserve"> </w:t>
            </w:r>
            <w:r w:rsidR="00353C0D" w:rsidRPr="004B2DAA">
              <w:rPr>
                <w:color w:val="FF0000"/>
                <w:lang w:eastAsia="en-GB"/>
              </w:rPr>
              <w:t>there is a Project Execution Plan or Project Management Plan</w:t>
            </w:r>
            <w:r w:rsidR="00F76923">
              <w:rPr>
                <w:color w:val="FF0000"/>
                <w:lang w:eastAsia="en-GB"/>
              </w:rPr>
              <w:t xml:space="preserve"> (PMP)</w:t>
            </w:r>
            <w:r w:rsidR="00353C0D" w:rsidRPr="004B2DAA">
              <w:rPr>
                <w:color w:val="FF0000"/>
                <w:lang w:eastAsia="en-GB"/>
              </w:rPr>
              <w:t xml:space="preserve"> in place in the early days of the project.</w:t>
            </w:r>
          </w:p>
        </w:tc>
      </w:tr>
      <w:tr w:rsidR="00353C0D" w14:paraId="721F9F7C" w14:textId="77777777" w:rsidTr="00593F2E">
        <w:tc>
          <w:tcPr>
            <w:tcW w:w="4111" w:type="dxa"/>
          </w:tcPr>
          <w:p w14:paraId="575E39AE" w14:textId="33737CB2" w:rsidR="00353C0D" w:rsidRDefault="00353C0D" w:rsidP="00A437B7">
            <w:pPr>
              <w:pStyle w:val="LIstnumberingformat"/>
              <w:numPr>
                <w:ilvl w:val="0"/>
                <w:numId w:val="0"/>
              </w:numPr>
              <w:shd w:val="clear" w:color="auto" w:fill="auto"/>
              <w:rPr>
                <w:color w:val="FF0000"/>
                <w:lang w:eastAsia="en-GB"/>
              </w:rPr>
            </w:pPr>
            <w:r>
              <w:rPr>
                <w:lang w:eastAsia="en-GB"/>
              </w:rPr>
              <w:t>P</w:t>
            </w:r>
            <w:r w:rsidRPr="00EC41F6">
              <w:rPr>
                <w:lang w:eastAsia="en-GB"/>
              </w:rPr>
              <w:t>rogramme</w:t>
            </w:r>
          </w:p>
        </w:tc>
        <w:tc>
          <w:tcPr>
            <w:tcW w:w="5387" w:type="dxa"/>
          </w:tcPr>
          <w:p w14:paraId="54D7B3F5" w14:textId="78AFAFBD" w:rsidR="00353C0D" w:rsidRDefault="00353C0D" w:rsidP="00A437B7">
            <w:pPr>
              <w:pStyle w:val="LIstnumberingformat"/>
              <w:numPr>
                <w:ilvl w:val="0"/>
                <w:numId w:val="0"/>
              </w:numPr>
              <w:shd w:val="clear" w:color="auto" w:fill="auto"/>
              <w:rPr>
                <w:color w:val="FF0000"/>
                <w:lang w:eastAsia="en-GB"/>
              </w:rPr>
            </w:pPr>
            <w:r w:rsidRPr="004B2DAA">
              <w:rPr>
                <w:color w:val="FF0000"/>
                <w:lang w:eastAsia="en-GB"/>
              </w:rPr>
              <w:t>Extract from or Link to P</w:t>
            </w:r>
            <w:r w:rsidR="00283159">
              <w:rPr>
                <w:color w:val="FF0000"/>
                <w:lang w:eastAsia="en-GB"/>
              </w:rPr>
              <w:t>M</w:t>
            </w:r>
            <w:r w:rsidRPr="004B2DAA">
              <w:rPr>
                <w:color w:val="FF0000"/>
                <w:lang w:eastAsia="en-GB"/>
              </w:rPr>
              <w:t>P / CSR</w:t>
            </w:r>
          </w:p>
        </w:tc>
      </w:tr>
      <w:tr w:rsidR="00353C0D" w14:paraId="56DBE780" w14:textId="77777777" w:rsidTr="00593F2E">
        <w:tc>
          <w:tcPr>
            <w:tcW w:w="4111" w:type="dxa"/>
          </w:tcPr>
          <w:p w14:paraId="42363DF3" w14:textId="76B84237" w:rsidR="00353C0D" w:rsidRDefault="00353C0D" w:rsidP="00A437B7">
            <w:pPr>
              <w:pStyle w:val="LIstnumberingformat"/>
              <w:numPr>
                <w:ilvl w:val="0"/>
                <w:numId w:val="0"/>
              </w:numPr>
              <w:shd w:val="clear" w:color="auto" w:fill="auto"/>
              <w:rPr>
                <w:color w:val="FF0000"/>
                <w:lang w:eastAsia="en-GB"/>
              </w:rPr>
            </w:pPr>
            <w:r>
              <w:rPr>
                <w:color w:val="242424"/>
                <w:lang w:eastAsia="en-GB"/>
              </w:rPr>
              <w:t>K</w:t>
            </w:r>
            <w:r w:rsidRPr="004106BD">
              <w:rPr>
                <w:color w:val="242424"/>
                <w:lang w:eastAsia="en-GB"/>
              </w:rPr>
              <w:t>ey milestones</w:t>
            </w:r>
          </w:p>
        </w:tc>
        <w:tc>
          <w:tcPr>
            <w:tcW w:w="5387" w:type="dxa"/>
          </w:tcPr>
          <w:p w14:paraId="35F36E51" w14:textId="06F5EE1C" w:rsidR="00353C0D" w:rsidRDefault="00353C0D" w:rsidP="00A437B7">
            <w:pPr>
              <w:pStyle w:val="LIstnumberingformat"/>
              <w:numPr>
                <w:ilvl w:val="0"/>
                <w:numId w:val="0"/>
              </w:numPr>
              <w:shd w:val="clear" w:color="auto" w:fill="auto"/>
              <w:rPr>
                <w:color w:val="FF0000"/>
                <w:lang w:eastAsia="en-GB"/>
              </w:rPr>
            </w:pPr>
            <w:r w:rsidRPr="004B2DAA">
              <w:rPr>
                <w:color w:val="FF0000"/>
                <w:lang w:eastAsia="en-GB"/>
              </w:rPr>
              <w:t>Extract from or Link to P</w:t>
            </w:r>
            <w:r w:rsidR="00283159">
              <w:rPr>
                <w:color w:val="FF0000"/>
                <w:lang w:eastAsia="en-GB"/>
              </w:rPr>
              <w:t>M</w:t>
            </w:r>
            <w:r w:rsidRPr="004B2DAA">
              <w:rPr>
                <w:color w:val="FF0000"/>
                <w:lang w:eastAsia="en-GB"/>
              </w:rPr>
              <w:t>P / CSR</w:t>
            </w:r>
          </w:p>
        </w:tc>
      </w:tr>
      <w:tr w:rsidR="00353C0D" w14:paraId="6D7F5F9C" w14:textId="77777777" w:rsidTr="00593F2E">
        <w:tc>
          <w:tcPr>
            <w:tcW w:w="4111" w:type="dxa"/>
          </w:tcPr>
          <w:p w14:paraId="5F18E2C5" w14:textId="45DBBCA9" w:rsidR="00353C0D" w:rsidRDefault="00353C0D" w:rsidP="00A437B7">
            <w:pPr>
              <w:pStyle w:val="LIstnumberingformat"/>
              <w:numPr>
                <w:ilvl w:val="0"/>
                <w:numId w:val="0"/>
              </w:numPr>
              <w:shd w:val="clear" w:color="auto" w:fill="auto"/>
              <w:rPr>
                <w:color w:val="242424"/>
                <w:lang w:eastAsia="en-GB"/>
              </w:rPr>
            </w:pPr>
            <w:r w:rsidRPr="00A437B7">
              <w:rPr>
                <w:color w:val="000000" w:themeColor="text1"/>
                <w:lang w:eastAsia="en-GB"/>
              </w:rPr>
              <w:t>Project Team</w:t>
            </w:r>
          </w:p>
        </w:tc>
        <w:tc>
          <w:tcPr>
            <w:tcW w:w="5387" w:type="dxa"/>
          </w:tcPr>
          <w:p w14:paraId="58C08A1D" w14:textId="66031FEE" w:rsidR="00353C0D" w:rsidRPr="004B2DAA" w:rsidRDefault="00353C0D" w:rsidP="00A437B7">
            <w:pPr>
              <w:pStyle w:val="LIstnumberingformat"/>
              <w:numPr>
                <w:ilvl w:val="0"/>
                <w:numId w:val="0"/>
              </w:numPr>
              <w:shd w:val="clear" w:color="auto" w:fill="auto"/>
              <w:rPr>
                <w:color w:val="FF0000"/>
                <w:lang w:eastAsia="en-GB"/>
              </w:rPr>
            </w:pPr>
            <w:r w:rsidRPr="004B2DAA">
              <w:rPr>
                <w:color w:val="FF0000"/>
                <w:lang w:eastAsia="en-GB"/>
              </w:rPr>
              <w:t xml:space="preserve">Details of the project team including contact details for the client (National Highways), Principal Designer, designers, </w:t>
            </w:r>
            <w:r w:rsidRPr="004B2DAA">
              <w:rPr>
                <w:color w:val="FF0000"/>
                <w:lang w:eastAsia="en-GB"/>
              </w:rPr>
              <w:lastRenderedPageBreak/>
              <w:t>principal contractor and other consultants or any other individual with specific health and safety responsibilities.</w:t>
            </w:r>
          </w:p>
        </w:tc>
      </w:tr>
    </w:tbl>
    <w:p w14:paraId="54858486" w14:textId="45A8870F" w:rsidR="00A437B7" w:rsidRDefault="00A437B7" w:rsidP="00A437B7">
      <w:pPr>
        <w:pStyle w:val="LIstnumberingformat"/>
        <w:numPr>
          <w:ilvl w:val="0"/>
          <w:numId w:val="0"/>
        </w:numPr>
        <w:ind w:left="1440"/>
        <w:rPr>
          <w:color w:val="FF0000"/>
          <w:lang w:eastAsia="en-GB"/>
        </w:rPr>
      </w:pPr>
    </w:p>
    <w:p w14:paraId="6D5223C3" w14:textId="0332DD77" w:rsidR="00571CB7" w:rsidRDefault="00571CB7" w:rsidP="00A437B7">
      <w:pPr>
        <w:pStyle w:val="LIstnumberingformat"/>
        <w:numPr>
          <w:ilvl w:val="0"/>
          <w:numId w:val="0"/>
        </w:numPr>
        <w:ind w:left="1440"/>
        <w:rPr>
          <w:color w:val="FF0000"/>
          <w:lang w:eastAsia="en-GB"/>
        </w:rPr>
      </w:pPr>
    </w:p>
    <w:p w14:paraId="5166C7D1" w14:textId="77777777" w:rsidR="00571CB7" w:rsidRPr="00A437B7" w:rsidRDefault="00571CB7" w:rsidP="00A437B7">
      <w:pPr>
        <w:pStyle w:val="LIstnumberingformat"/>
        <w:numPr>
          <w:ilvl w:val="0"/>
          <w:numId w:val="0"/>
        </w:numPr>
        <w:ind w:left="1440"/>
        <w:rPr>
          <w:color w:val="FF0000"/>
          <w:lang w:eastAsia="en-GB"/>
        </w:rPr>
      </w:pPr>
    </w:p>
    <w:p w14:paraId="5F761A23" w14:textId="0AC1903E" w:rsidR="001D27AF" w:rsidRDefault="00921680" w:rsidP="001D27AF">
      <w:pPr>
        <w:pStyle w:val="Heading2"/>
      </w:pPr>
      <w:r>
        <w:t xml:space="preserve">CDM Duty Holders and </w:t>
      </w:r>
      <w:r w:rsidR="00362D0F">
        <w:t xml:space="preserve">Project </w:t>
      </w:r>
      <w:r>
        <w:t>Contact</w:t>
      </w:r>
      <w:r w:rsidR="00362D0F">
        <w:t>s</w:t>
      </w:r>
    </w:p>
    <w:p w14:paraId="78DB5C60" w14:textId="230C217A" w:rsidR="00A437B7" w:rsidRPr="00F76923" w:rsidRDefault="00A437B7" w:rsidP="00A437B7">
      <w:pPr>
        <w:pStyle w:val="TableTitle"/>
        <w:rPr>
          <w:color w:val="FF0000"/>
        </w:rPr>
      </w:pPr>
      <w:r w:rsidRPr="004B2DAA">
        <w:t xml:space="preserve">Table </w:t>
      </w:r>
      <w:fldSimple w:instr=" STYLEREF 1 \s  ">
        <w:r w:rsidRPr="004B2DAA">
          <w:rPr>
            <w:noProof/>
          </w:rPr>
          <w:t>2</w:t>
        </w:r>
      </w:fldSimple>
      <w:r w:rsidRPr="004B2DAA">
        <w:t>-</w:t>
      </w:r>
      <w:fldSimple w:instr=" SEQ &quot;Table&quot; \* ARABIC \s 1  ">
        <w:r w:rsidRPr="004B2DAA">
          <w:rPr>
            <w:noProof/>
          </w:rPr>
          <w:t>1</w:t>
        </w:r>
      </w:fldSimple>
      <w:r w:rsidRPr="004B2DAA">
        <w:t xml:space="preserve"> – CDM Dutyholders</w:t>
      </w:r>
      <w:r w:rsidR="00726016" w:rsidRPr="00726016">
        <w:t xml:space="preserve"> </w:t>
      </w:r>
      <w:r w:rsidR="00F76923" w:rsidRPr="00F76923">
        <w:rPr>
          <w:color w:val="FF0000"/>
        </w:rPr>
        <w:t xml:space="preserve">- </w:t>
      </w:r>
      <w:r w:rsidR="00726016" w:rsidRPr="00F76923">
        <w:rPr>
          <w:color w:val="FF0000"/>
        </w:rPr>
        <w:t>amend table below as necessary to suit specific project</w:t>
      </w:r>
    </w:p>
    <w:tbl>
      <w:tblPr>
        <w:tblStyle w:val="WSP1"/>
        <w:tblW w:w="9639" w:type="dxa"/>
        <w:tblLayout w:type="fixed"/>
        <w:tblLook w:val="04A0" w:firstRow="1" w:lastRow="0" w:firstColumn="1" w:lastColumn="0" w:noHBand="0" w:noVBand="1"/>
      </w:tblPr>
      <w:tblGrid>
        <w:gridCol w:w="1928"/>
        <w:gridCol w:w="1611"/>
        <w:gridCol w:w="1843"/>
        <w:gridCol w:w="1417"/>
        <w:gridCol w:w="2840"/>
      </w:tblGrid>
      <w:tr w:rsidR="00A437B7" w:rsidRPr="00EE0512" w:rsidDel="00A23083" w14:paraId="5513CB63" w14:textId="056BDEAB" w:rsidTr="00593F2E">
        <w:trPr>
          <w:cnfStyle w:val="100000000000" w:firstRow="1" w:lastRow="0" w:firstColumn="0" w:lastColumn="0" w:oddVBand="0" w:evenVBand="0" w:oddHBand="0" w:evenHBand="0" w:firstRowFirstColumn="0" w:firstRowLastColumn="0" w:lastRowFirstColumn="0" w:lastRowLastColumn="0"/>
        </w:trPr>
        <w:tc>
          <w:tcPr>
            <w:tcW w:w="1928" w:type="dxa"/>
            <w:shd w:val="clear" w:color="auto" w:fill="C2D69B" w:themeFill="accent3" w:themeFillTint="99"/>
          </w:tcPr>
          <w:p w14:paraId="481CA904" w14:textId="0A2AF32A" w:rsidR="00A437B7" w:rsidRPr="00A437B7" w:rsidDel="00A23083" w:rsidRDefault="00A437B7" w:rsidP="00E513D8">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Role</w:t>
            </w:r>
          </w:p>
        </w:tc>
        <w:tc>
          <w:tcPr>
            <w:tcW w:w="1611" w:type="dxa"/>
            <w:shd w:val="clear" w:color="auto" w:fill="C2D69B" w:themeFill="accent3" w:themeFillTint="99"/>
          </w:tcPr>
          <w:p w14:paraId="0E8CCF74" w14:textId="3FD4DB20" w:rsidR="00A437B7" w:rsidRPr="00A437B7" w:rsidDel="00A23083" w:rsidRDefault="00A437B7" w:rsidP="00E513D8">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Duty Holder</w:t>
            </w:r>
          </w:p>
        </w:tc>
        <w:tc>
          <w:tcPr>
            <w:tcW w:w="1843" w:type="dxa"/>
            <w:shd w:val="clear" w:color="auto" w:fill="C2D69B" w:themeFill="accent3" w:themeFillTint="99"/>
          </w:tcPr>
          <w:p w14:paraId="4AFF562E" w14:textId="38530536" w:rsidR="00A437B7" w:rsidRPr="00A437B7" w:rsidDel="00A23083" w:rsidRDefault="00A437B7" w:rsidP="00E513D8">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Person</w:t>
            </w:r>
          </w:p>
        </w:tc>
        <w:tc>
          <w:tcPr>
            <w:tcW w:w="1417" w:type="dxa"/>
            <w:shd w:val="clear" w:color="auto" w:fill="C2D69B" w:themeFill="accent3" w:themeFillTint="99"/>
          </w:tcPr>
          <w:p w14:paraId="4099EFAA" w14:textId="4DE102D8" w:rsidR="00A437B7" w:rsidRPr="00A437B7" w:rsidDel="00A23083" w:rsidRDefault="00A437B7" w:rsidP="00E513D8">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Position</w:t>
            </w:r>
          </w:p>
        </w:tc>
        <w:tc>
          <w:tcPr>
            <w:tcW w:w="2840" w:type="dxa"/>
            <w:shd w:val="clear" w:color="auto" w:fill="C2D69B" w:themeFill="accent3" w:themeFillTint="99"/>
          </w:tcPr>
          <w:p w14:paraId="6C8C1523" w14:textId="76646B0E" w:rsidR="00A437B7" w:rsidRPr="00A437B7" w:rsidDel="00A23083" w:rsidRDefault="00A437B7" w:rsidP="00E513D8">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Details</w:t>
            </w:r>
          </w:p>
        </w:tc>
      </w:tr>
      <w:tr w:rsidR="00A437B7" w:rsidRPr="00EE0512" w:rsidDel="00A23083" w14:paraId="3443B89E" w14:textId="2D1AF1B6" w:rsidTr="00593F2E">
        <w:trPr>
          <w:cnfStyle w:val="000000100000" w:firstRow="0" w:lastRow="0" w:firstColumn="0" w:lastColumn="0" w:oddVBand="0" w:evenVBand="0" w:oddHBand="1" w:evenHBand="0" w:firstRowFirstColumn="0" w:firstRowLastColumn="0" w:lastRowFirstColumn="0" w:lastRowLastColumn="0"/>
        </w:trPr>
        <w:tc>
          <w:tcPr>
            <w:tcW w:w="1928" w:type="dxa"/>
            <w:shd w:val="clear" w:color="auto" w:fill="C2D69B" w:themeFill="accent3" w:themeFillTint="99"/>
          </w:tcPr>
          <w:p w14:paraId="736E6F8D" w14:textId="2D108A3E"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bookmarkStart w:id="2" w:name="_Hlk4512044"/>
            <w:r w:rsidRPr="00A437B7" w:rsidDel="00A23083">
              <w:rPr>
                <w:rFonts w:asciiTheme="minorHAnsi" w:hAnsiTheme="minorHAnsi" w:cstheme="minorHAnsi"/>
                <w:color w:val="000000" w:themeColor="text1"/>
                <w:lang w:eastAsia="en-GB"/>
              </w:rPr>
              <w:t>Client</w:t>
            </w:r>
          </w:p>
        </w:tc>
        <w:tc>
          <w:tcPr>
            <w:tcW w:w="1611" w:type="dxa"/>
            <w:shd w:val="clear" w:color="auto" w:fill="C2D69B" w:themeFill="accent3" w:themeFillTint="99"/>
          </w:tcPr>
          <w:p w14:paraId="6EBA6536" w14:textId="6E942996"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1843" w:type="dxa"/>
            <w:shd w:val="clear" w:color="auto" w:fill="C2D69B" w:themeFill="accent3" w:themeFillTint="99"/>
          </w:tcPr>
          <w:p w14:paraId="7FC9C585" w14:textId="450C611E"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1417" w:type="dxa"/>
            <w:shd w:val="clear" w:color="auto" w:fill="C2D69B" w:themeFill="accent3" w:themeFillTint="99"/>
          </w:tcPr>
          <w:p w14:paraId="7AAB77B9" w14:textId="06F69F08"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2840" w:type="dxa"/>
            <w:shd w:val="clear" w:color="auto" w:fill="C2D69B" w:themeFill="accent3" w:themeFillTint="99"/>
          </w:tcPr>
          <w:p w14:paraId="1F1CF084" w14:textId="3E3FB54C"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r>
      <w:bookmarkEnd w:id="2"/>
      <w:tr w:rsidR="00A437B7" w:rsidRPr="00EE0512" w:rsidDel="00A23083" w14:paraId="1825210C" w14:textId="46B0D22A" w:rsidTr="00E513D8">
        <w:tc>
          <w:tcPr>
            <w:tcW w:w="1928" w:type="dxa"/>
          </w:tcPr>
          <w:p w14:paraId="250E55E0" w14:textId="38D22ABA"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r w:rsidRPr="00A437B7" w:rsidDel="00A23083">
              <w:rPr>
                <w:rFonts w:asciiTheme="minorHAnsi" w:hAnsiTheme="minorHAnsi" w:cstheme="minorHAnsi"/>
                <w:color w:val="000000" w:themeColor="text1"/>
                <w:lang w:eastAsia="en-GB"/>
              </w:rPr>
              <w:t xml:space="preserve">Principal designer </w:t>
            </w:r>
          </w:p>
        </w:tc>
        <w:tc>
          <w:tcPr>
            <w:tcW w:w="1611" w:type="dxa"/>
            <w:vAlign w:val="center"/>
          </w:tcPr>
          <w:p w14:paraId="32012900" w14:textId="71BDF543"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1843" w:type="dxa"/>
          </w:tcPr>
          <w:p w14:paraId="718EA86F" w14:textId="1F77076C" w:rsidR="00A437B7" w:rsidRPr="00A437B7" w:rsidDel="00A23083" w:rsidRDefault="00A437B7" w:rsidP="00E513D8">
            <w:pPr>
              <w:pStyle w:val="BodyText"/>
              <w:rPr>
                <w:color w:val="000000" w:themeColor="text1"/>
              </w:rPr>
            </w:pPr>
          </w:p>
        </w:tc>
        <w:tc>
          <w:tcPr>
            <w:tcW w:w="1417" w:type="dxa"/>
          </w:tcPr>
          <w:p w14:paraId="08E09673" w14:textId="34648C48"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2840" w:type="dxa"/>
          </w:tcPr>
          <w:p w14:paraId="2AF87173" w14:textId="10667C07"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r>
      <w:tr w:rsidR="00A437B7" w:rsidRPr="00EE0512" w:rsidDel="00A23083" w14:paraId="7EFBC62B" w14:textId="780121C7" w:rsidTr="00593F2E">
        <w:trPr>
          <w:cnfStyle w:val="000000100000" w:firstRow="0" w:lastRow="0" w:firstColumn="0" w:lastColumn="0" w:oddVBand="0" w:evenVBand="0" w:oddHBand="1" w:evenHBand="0" w:firstRowFirstColumn="0" w:firstRowLastColumn="0" w:lastRowFirstColumn="0" w:lastRowLastColumn="0"/>
        </w:trPr>
        <w:tc>
          <w:tcPr>
            <w:tcW w:w="1928" w:type="dxa"/>
            <w:shd w:val="clear" w:color="auto" w:fill="C2D69B" w:themeFill="accent3" w:themeFillTint="99"/>
          </w:tcPr>
          <w:p w14:paraId="63717BC9" w14:textId="008D58D7"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r w:rsidRPr="00A437B7" w:rsidDel="00A23083">
              <w:rPr>
                <w:rFonts w:asciiTheme="minorHAnsi" w:hAnsiTheme="minorHAnsi" w:cstheme="minorHAnsi"/>
                <w:color w:val="000000" w:themeColor="text1"/>
                <w:lang w:eastAsia="en-GB"/>
              </w:rPr>
              <w:t xml:space="preserve">Principal contractor </w:t>
            </w:r>
          </w:p>
        </w:tc>
        <w:tc>
          <w:tcPr>
            <w:tcW w:w="1611" w:type="dxa"/>
            <w:shd w:val="clear" w:color="auto" w:fill="C2D69B" w:themeFill="accent3" w:themeFillTint="99"/>
          </w:tcPr>
          <w:p w14:paraId="13A6B13A" w14:textId="4995D053"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1843" w:type="dxa"/>
            <w:shd w:val="clear" w:color="auto" w:fill="C2D69B" w:themeFill="accent3" w:themeFillTint="99"/>
          </w:tcPr>
          <w:p w14:paraId="7CE9C46D" w14:textId="1365DE0B"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1417" w:type="dxa"/>
            <w:shd w:val="clear" w:color="auto" w:fill="C2D69B" w:themeFill="accent3" w:themeFillTint="99"/>
          </w:tcPr>
          <w:p w14:paraId="2F2178F1" w14:textId="4603FB6D"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c>
          <w:tcPr>
            <w:tcW w:w="2840" w:type="dxa"/>
            <w:shd w:val="clear" w:color="auto" w:fill="C2D69B" w:themeFill="accent3" w:themeFillTint="99"/>
          </w:tcPr>
          <w:p w14:paraId="32298C65" w14:textId="21D15D9D" w:rsidR="00A437B7" w:rsidRPr="00A437B7" w:rsidDel="00A23083" w:rsidRDefault="00A437B7" w:rsidP="00E513D8">
            <w:pPr>
              <w:spacing w:line="264" w:lineRule="auto"/>
              <w:rPr>
                <w:rFonts w:asciiTheme="minorHAnsi" w:hAnsiTheme="minorHAnsi" w:cstheme="minorHAnsi"/>
                <w:color w:val="000000" w:themeColor="text1"/>
                <w:sz w:val="20"/>
                <w:szCs w:val="20"/>
                <w:lang w:eastAsia="en-GB"/>
              </w:rPr>
            </w:pPr>
          </w:p>
        </w:tc>
      </w:tr>
    </w:tbl>
    <w:p w14:paraId="54F088FB" w14:textId="75045439" w:rsidR="00A437B7" w:rsidRDefault="00A437B7" w:rsidP="00A437B7">
      <w:pPr>
        <w:pStyle w:val="TableTitle"/>
        <w:rPr>
          <w:bCs/>
          <w:color w:val="FF0000"/>
        </w:rPr>
      </w:pPr>
      <w:bookmarkStart w:id="3" w:name="_Toc532459616"/>
      <w:bookmarkStart w:id="4" w:name="_Toc533071105"/>
      <w:bookmarkStart w:id="5" w:name="_Toc45809069"/>
      <w:bookmarkStart w:id="6" w:name="_Toc57099361"/>
      <w:r w:rsidRPr="004B2DAA">
        <w:t xml:space="preserve">Table </w:t>
      </w:r>
      <w:fldSimple w:instr=" STYLEREF 1 \s  ">
        <w:r w:rsidRPr="004B2DAA">
          <w:rPr>
            <w:noProof/>
          </w:rPr>
          <w:t>2</w:t>
        </w:r>
      </w:fldSimple>
      <w:r w:rsidRPr="004B2DAA">
        <w:t>-</w:t>
      </w:r>
      <w:fldSimple w:instr=" SEQ &quot;Table&quot; \* ARABIC \s 1  ">
        <w:r w:rsidRPr="004B2DAA">
          <w:rPr>
            <w:noProof/>
          </w:rPr>
          <w:t>2</w:t>
        </w:r>
      </w:fldSimple>
      <w:r w:rsidRPr="004B2DAA">
        <w:t xml:space="preserve"> – Additional project contact</w:t>
      </w:r>
      <w:bookmarkEnd w:id="3"/>
      <w:bookmarkEnd w:id="4"/>
      <w:bookmarkEnd w:id="5"/>
      <w:r w:rsidRPr="004B2DAA">
        <w:t>s</w:t>
      </w:r>
      <w:bookmarkEnd w:id="6"/>
      <w:r w:rsidRPr="004B2DAA">
        <w:t xml:space="preserve"> </w:t>
      </w:r>
      <w:bookmarkStart w:id="7" w:name="_Hlk130983218"/>
      <w:r w:rsidRPr="004B2DAA">
        <w:t xml:space="preserve">– </w:t>
      </w:r>
      <w:r w:rsidRPr="004B2DAA">
        <w:rPr>
          <w:bCs/>
          <w:color w:val="FF0000"/>
        </w:rPr>
        <w:t>amend table below as necessary to suit specific project</w:t>
      </w:r>
    </w:p>
    <w:tbl>
      <w:tblPr>
        <w:tblStyle w:val="WSP1"/>
        <w:tblW w:w="9730" w:type="dxa"/>
        <w:tblLayout w:type="fixed"/>
        <w:tblLook w:val="04A0" w:firstRow="1" w:lastRow="0" w:firstColumn="1" w:lastColumn="0" w:noHBand="0" w:noVBand="1"/>
      </w:tblPr>
      <w:tblGrid>
        <w:gridCol w:w="2337"/>
        <w:gridCol w:w="2234"/>
        <w:gridCol w:w="1717"/>
        <w:gridCol w:w="3442"/>
      </w:tblGrid>
      <w:tr w:rsidR="00A61BC9" w:rsidRPr="00EE0512" w:rsidDel="00A23083" w14:paraId="73FFBCD1" w14:textId="77777777" w:rsidTr="00CA0AD2">
        <w:trPr>
          <w:cnfStyle w:val="100000000000" w:firstRow="1" w:lastRow="0" w:firstColumn="0" w:lastColumn="0" w:oddVBand="0" w:evenVBand="0" w:oddHBand="0" w:evenHBand="0" w:firstRowFirstColumn="0" w:firstRowLastColumn="0" w:lastRowFirstColumn="0" w:lastRowLastColumn="0"/>
          <w:trHeight w:val="707"/>
        </w:trPr>
        <w:tc>
          <w:tcPr>
            <w:tcW w:w="2337" w:type="dxa"/>
            <w:shd w:val="clear" w:color="auto" w:fill="C2D69B" w:themeFill="accent3" w:themeFillTint="99"/>
          </w:tcPr>
          <w:bookmarkEnd w:id="7"/>
          <w:p w14:paraId="7A4A45B2" w14:textId="4894B01C" w:rsidR="00A61BC9" w:rsidRPr="00A437B7" w:rsidDel="00A23083" w:rsidRDefault="00A61BC9" w:rsidP="00126610">
            <w:pPr>
              <w:spacing w:before="120" w:line="276"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rPr>
              <w:t>Role</w:t>
            </w:r>
          </w:p>
        </w:tc>
        <w:tc>
          <w:tcPr>
            <w:tcW w:w="2234" w:type="dxa"/>
            <w:shd w:val="clear" w:color="auto" w:fill="C2D69B" w:themeFill="accent3" w:themeFillTint="99"/>
          </w:tcPr>
          <w:p w14:paraId="2EEDF028" w14:textId="77777777" w:rsidR="00A61BC9" w:rsidRPr="00A437B7" w:rsidDel="00A23083" w:rsidRDefault="00A61BC9" w:rsidP="00126610">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Person</w:t>
            </w:r>
          </w:p>
        </w:tc>
        <w:tc>
          <w:tcPr>
            <w:tcW w:w="1717" w:type="dxa"/>
            <w:shd w:val="clear" w:color="auto" w:fill="C2D69B" w:themeFill="accent3" w:themeFillTint="99"/>
          </w:tcPr>
          <w:p w14:paraId="7922EA05" w14:textId="77777777" w:rsidR="00A61BC9" w:rsidRPr="00A437B7" w:rsidDel="00A23083" w:rsidRDefault="00A61BC9" w:rsidP="00126610">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Position</w:t>
            </w:r>
          </w:p>
        </w:tc>
        <w:tc>
          <w:tcPr>
            <w:tcW w:w="3442" w:type="dxa"/>
            <w:shd w:val="clear" w:color="auto" w:fill="C2D69B" w:themeFill="accent3" w:themeFillTint="99"/>
          </w:tcPr>
          <w:p w14:paraId="4B78CA8F" w14:textId="77777777" w:rsidR="00A61BC9" w:rsidRPr="00A437B7" w:rsidDel="00A23083" w:rsidRDefault="00A61BC9" w:rsidP="00126610">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Details</w:t>
            </w:r>
          </w:p>
        </w:tc>
      </w:tr>
      <w:tr w:rsidR="00A61BC9" w:rsidRPr="00EE0512" w:rsidDel="00A23083" w14:paraId="11303DF4" w14:textId="77777777" w:rsidTr="00CA0AD2">
        <w:trPr>
          <w:cnfStyle w:val="000000100000" w:firstRow="0" w:lastRow="0" w:firstColumn="0" w:lastColumn="0" w:oddVBand="0" w:evenVBand="0" w:oddHBand="1" w:evenHBand="0" w:firstRowFirstColumn="0" w:firstRowLastColumn="0" w:lastRowFirstColumn="0" w:lastRowLastColumn="0"/>
          <w:trHeight w:val="347"/>
        </w:trPr>
        <w:tc>
          <w:tcPr>
            <w:tcW w:w="2337" w:type="dxa"/>
            <w:shd w:val="clear" w:color="auto" w:fill="C2D69B" w:themeFill="accent3" w:themeFillTint="99"/>
          </w:tcPr>
          <w:p w14:paraId="7BDC0371" w14:textId="672F8D9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r>
              <w:rPr>
                <w:sz w:val="20"/>
                <w:szCs w:val="20"/>
                <w:lang w:eastAsia="en-GB"/>
              </w:rPr>
              <w:t>National Highways</w:t>
            </w:r>
            <w:r w:rsidRPr="001825D8">
              <w:rPr>
                <w:sz w:val="20"/>
                <w:szCs w:val="20"/>
                <w:lang w:eastAsia="en-GB"/>
              </w:rPr>
              <w:t xml:space="preserve"> Project Manager</w:t>
            </w:r>
            <w:r w:rsidRPr="001825D8">
              <w:rPr>
                <w:sz w:val="20"/>
                <w:szCs w:val="20"/>
              </w:rPr>
              <w:t xml:space="preserve"> </w:t>
            </w:r>
          </w:p>
        </w:tc>
        <w:tc>
          <w:tcPr>
            <w:tcW w:w="2234" w:type="dxa"/>
            <w:shd w:val="clear" w:color="auto" w:fill="C2D69B" w:themeFill="accent3" w:themeFillTint="99"/>
          </w:tcPr>
          <w:p w14:paraId="50070D23" w14:textId="77777777" w:rsidR="00A61BC9" w:rsidRPr="00A437B7" w:rsidDel="00A23083" w:rsidRDefault="00A61BC9" w:rsidP="00A61BC9">
            <w:pPr>
              <w:pStyle w:val="BodyText"/>
              <w:rPr>
                <w:color w:val="000000" w:themeColor="text1"/>
              </w:rPr>
            </w:pPr>
          </w:p>
        </w:tc>
        <w:tc>
          <w:tcPr>
            <w:tcW w:w="1717" w:type="dxa"/>
            <w:shd w:val="clear" w:color="auto" w:fill="C2D69B" w:themeFill="accent3" w:themeFillTint="99"/>
          </w:tcPr>
          <w:p w14:paraId="398FDC1F" w14:textId="7777777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p>
        </w:tc>
        <w:tc>
          <w:tcPr>
            <w:tcW w:w="3442" w:type="dxa"/>
            <w:shd w:val="clear" w:color="auto" w:fill="C2D69B" w:themeFill="accent3" w:themeFillTint="99"/>
          </w:tcPr>
          <w:p w14:paraId="5EFC5405" w14:textId="7777777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p>
        </w:tc>
      </w:tr>
      <w:tr w:rsidR="00A61BC9" w:rsidRPr="00EE0512" w:rsidDel="00A23083" w14:paraId="3046ECA8" w14:textId="77777777" w:rsidTr="00A61BC9">
        <w:trPr>
          <w:trHeight w:val="243"/>
        </w:trPr>
        <w:tc>
          <w:tcPr>
            <w:tcW w:w="2337" w:type="dxa"/>
          </w:tcPr>
          <w:p w14:paraId="02C56FF8" w14:textId="2657D7D0"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r w:rsidRPr="00C84DED">
              <w:rPr>
                <w:sz w:val="20"/>
                <w:szCs w:val="20"/>
                <w:lang w:eastAsia="en-GB"/>
              </w:rPr>
              <w:t>Lead Designer</w:t>
            </w:r>
          </w:p>
        </w:tc>
        <w:tc>
          <w:tcPr>
            <w:tcW w:w="2234" w:type="dxa"/>
          </w:tcPr>
          <w:p w14:paraId="223C1747" w14:textId="7777777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p>
        </w:tc>
        <w:tc>
          <w:tcPr>
            <w:tcW w:w="1717" w:type="dxa"/>
          </w:tcPr>
          <w:p w14:paraId="7655CBE4" w14:textId="7777777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p>
        </w:tc>
        <w:tc>
          <w:tcPr>
            <w:tcW w:w="3442" w:type="dxa"/>
          </w:tcPr>
          <w:p w14:paraId="547BE682" w14:textId="77777777" w:rsidR="00A61BC9" w:rsidRPr="00A437B7" w:rsidDel="00A23083" w:rsidRDefault="00A61BC9" w:rsidP="00A61BC9">
            <w:pPr>
              <w:spacing w:line="264" w:lineRule="auto"/>
              <w:rPr>
                <w:rFonts w:asciiTheme="minorHAnsi" w:hAnsiTheme="minorHAnsi" w:cstheme="minorHAnsi"/>
                <w:color w:val="000000" w:themeColor="text1"/>
                <w:sz w:val="20"/>
                <w:szCs w:val="20"/>
                <w:lang w:eastAsia="en-GB"/>
              </w:rPr>
            </w:pPr>
          </w:p>
        </w:tc>
      </w:tr>
      <w:tr w:rsidR="00A61BC9" w:rsidRPr="00EE0512" w:rsidDel="00A23083" w14:paraId="1D9FBFBD" w14:textId="77777777" w:rsidTr="00CA0AD2">
        <w:trPr>
          <w:cnfStyle w:val="000000100000" w:firstRow="0" w:lastRow="0" w:firstColumn="0" w:lastColumn="0" w:oddVBand="0" w:evenVBand="0" w:oddHBand="1" w:evenHBand="0" w:firstRowFirstColumn="0" w:firstRowLastColumn="0" w:lastRowFirstColumn="0" w:lastRowLastColumn="0"/>
          <w:trHeight w:val="243"/>
        </w:trPr>
        <w:tc>
          <w:tcPr>
            <w:tcW w:w="2337" w:type="dxa"/>
            <w:shd w:val="clear" w:color="auto" w:fill="C2D69B" w:themeFill="accent3" w:themeFillTint="99"/>
          </w:tcPr>
          <w:p w14:paraId="6A0A01B2" w14:textId="148B89CF" w:rsidR="00A61BC9" w:rsidRPr="00C84DED" w:rsidRDefault="00A61BC9" w:rsidP="00A61BC9">
            <w:pPr>
              <w:spacing w:line="264" w:lineRule="auto"/>
              <w:rPr>
                <w:szCs w:val="20"/>
                <w:lang w:eastAsia="en-GB"/>
              </w:rPr>
            </w:pPr>
            <w:r>
              <w:rPr>
                <w:sz w:val="20"/>
                <w:szCs w:val="20"/>
                <w:lang w:eastAsia="en-GB"/>
              </w:rPr>
              <w:t>Safety in Design Lead</w:t>
            </w:r>
          </w:p>
        </w:tc>
        <w:tc>
          <w:tcPr>
            <w:tcW w:w="2234" w:type="dxa"/>
            <w:shd w:val="clear" w:color="auto" w:fill="C2D69B" w:themeFill="accent3" w:themeFillTint="99"/>
          </w:tcPr>
          <w:p w14:paraId="1CEFFF14"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shd w:val="clear" w:color="auto" w:fill="C2D69B" w:themeFill="accent3" w:themeFillTint="99"/>
          </w:tcPr>
          <w:p w14:paraId="3E196DF2"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shd w:val="clear" w:color="auto" w:fill="C2D69B" w:themeFill="accent3" w:themeFillTint="99"/>
          </w:tcPr>
          <w:p w14:paraId="709BA1EC"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r w:rsidR="00A61BC9" w:rsidRPr="00EE0512" w:rsidDel="00A23083" w14:paraId="38B6B20C" w14:textId="77777777" w:rsidTr="00A61BC9">
        <w:trPr>
          <w:trHeight w:val="243"/>
        </w:trPr>
        <w:tc>
          <w:tcPr>
            <w:tcW w:w="2337" w:type="dxa"/>
          </w:tcPr>
          <w:p w14:paraId="6A95F19D" w14:textId="53D939DE" w:rsidR="00A61BC9" w:rsidRDefault="00A61BC9" w:rsidP="00A61BC9">
            <w:pPr>
              <w:spacing w:line="264" w:lineRule="auto"/>
              <w:rPr>
                <w:szCs w:val="20"/>
                <w:lang w:eastAsia="en-GB"/>
              </w:rPr>
            </w:pPr>
            <w:r w:rsidRPr="00C84DED">
              <w:rPr>
                <w:sz w:val="20"/>
                <w:szCs w:val="20"/>
                <w:lang w:eastAsia="en-GB"/>
              </w:rPr>
              <w:t>Technology Design</w:t>
            </w:r>
          </w:p>
        </w:tc>
        <w:tc>
          <w:tcPr>
            <w:tcW w:w="2234" w:type="dxa"/>
          </w:tcPr>
          <w:p w14:paraId="15630002"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tcPr>
          <w:p w14:paraId="12041CC1"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tcPr>
          <w:p w14:paraId="42CFCB4A"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r w:rsidR="00A61BC9" w:rsidRPr="00EE0512" w:rsidDel="00A23083" w14:paraId="5C737FA5" w14:textId="77777777" w:rsidTr="00CA0AD2">
        <w:trPr>
          <w:cnfStyle w:val="000000100000" w:firstRow="0" w:lastRow="0" w:firstColumn="0" w:lastColumn="0" w:oddVBand="0" w:evenVBand="0" w:oddHBand="1" w:evenHBand="0" w:firstRowFirstColumn="0" w:firstRowLastColumn="0" w:lastRowFirstColumn="0" w:lastRowLastColumn="0"/>
          <w:trHeight w:val="243"/>
        </w:trPr>
        <w:tc>
          <w:tcPr>
            <w:tcW w:w="2337" w:type="dxa"/>
            <w:shd w:val="clear" w:color="auto" w:fill="C2D69B" w:themeFill="accent3" w:themeFillTint="99"/>
          </w:tcPr>
          <w:p w14:paraId="4310C61A" w14:textId="55F4D0B4" w:rsidR="00A61BC9" w:rsidRPr="00C84DED" w:rsidRDefault="00A61BC9" w:rsidP="00A61BC9">
            <w:pPr>
              <w:spacing w:line="264" w:lineRule="auto"/>
              <w:rPr>
                <w:szCs w:val="20"/>
                <w:lang w:eastAsia="en-GB"/>
              </w:rPr>
            </w:pPr>
            <w:r w:rsidRPr="00C84DED">
              <w:rPr>
                <w:sz w:val="20"/>
                <w:szCs w:val="20"/>
                <w:lang w:eastAsia="en-GB"/>
              </w:rPr>
              <w:t xml:space="preserve">Highway Design </w:t>
            </w:r>
          </w:p>
        </w:tc>
        <w:tc>
          <w:tcPr>
            <w:tcW w:w="2234" w:type="dxa"/>
            <w:shd w:val="clear" w:color="auto" w:fill="C2D69B" w:themeFill="accent3" w:themeFillTint="99"/>
          </w:tcPr>
          <w:p w14:paraId="758C9F32"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shd w:val="clear" w:color="auto" w:fill="C2D69B" w:themeFill="accent3" w:themeFillTint="99"/>
          </w:tcPr>
          <w:p w14:paraId="2EC43382"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shd w:val="clear" w:color="auto" w:fill="C2D69B" w:themeFill="accent3" w:themeFillTint="99"/>
          </w:tcPr>
          <w:p w14:paraId="37F8BCE5"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r w:rsidR="00A61BC9" w:rsidRPr="00EE0512" w:rsidDel="00A23083" w14:paraId="62CCB0D3" w14:textId="77777777" w:rsidTr="00A61BC9">
        <w:trPr>
          <w:trHeight w:val="243"/>
        </w:trPr>
        <w:tc>
          <w:tcPr>
            <w:tcW w:w="2337" w:type="dxa"/>
          </w:tcPr>
          <w:p w14:paraId="054A79CB" w14:textId="61A866FE" w:rsidR="00A61BC9" w:rsidRPr="00C84DED" w:rsidRDefault="00A61BC9" w:rsidP="00A61BC9">
            <w:pPr>
              <w:spacing w:line="264" w:lineRule="auto"/>
              <w:rPr>
                <w:szCs w:val="20"/>
                <w:lang w:eastAsia="en-GB"/>
              </w:rPr>
            </w:pPr>
            <w:r w:rsidRPr="00C84DED">
              <w:rPr>
                <w:sz w:val="20"/>
                <w:szCs w:val="20"/>
                <w:lang w:eastAsia="en-GB"/>
              </w:rPr>
              <w:t>Structural Design</w:t>
            </w:r>
          </w:p>
        </w:tc>
        <w:tc>
          <w:tcPr>
            <w:tcW w:w="2234" w:type="dxa"/>
          </w:tcPr>
          <w:p w14:paraId="152F1739"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tcPr>
          <w:p w14:paraId="4A9A9B35"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tcPr>
          <w:p w14:paraId="28410E42"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r w:rsidR="00A61BC9" w:rsidRPr="00EE0512" w:rsidDel="00A23083" w14:paraId="782230B0" w14:textId="77777777" w:rsidTr="00CA0AD2">
        <w:trPr>
          <w:cnfStyle w:val="000000100000" w:firstRow="0" w:lastRow="0" w:firstColumn="0" w:lastColumn="0" w:oddVBand="0" w:evenVBand="0" w:oddHBand="1" w:evenHBand="0" w:firstRowFirstColumn="0" w:firstRowLastColumn="0" w:lastRowFirstColumn="0" w:lastRowLastColumn="0"/>
          <w:trHeight w:val="243"/>
        </w:trPr>
        <w:tc>
          <w:tcPr>
            <w:tcW w:w="2337" w:type="dxa"/>
            <w:shd w:val="clear" w:color="auto" w:fill="C2D69B" w:themeFill="accent3" w:themeFillTint="99"/>
          </w:tcPr>
          <w:p w14:paraId="4EA7FF86" w14:textId="52B2CC65" w:rsidR="00A61BC9" w:rsidRPr="00C84DED" w:rsidRDefault="00A61BC9" w:rsidP="00A61BC9">
            <w:pPr>
              <w:spacing w:line="264" w:lineRule="auto"/>
              <w:rPr>
                <w:szCs w:val="20"/>
                <w:lang w:eastAsia="en-GB"/>
              </w:rPr>
            </w:pPr>
            <w:r w:rsidRPr="00C84DED">
              <w:rPr>
                <w:sz w:val="20"/>
                <w:szCs w:val="20"/>
                <w:lang w:eastAsia="en-GB"/>
              </w:rPr>
              <w:t>Geotechnical Design</w:t>
            </w:r>
          </w:p>
        </w:tc>
        <w:tc>
          <w:tcPr>
            <w:tcW w:w="2234" w:type="dxa"/>
            <w:shd w:val="clear" w:color="auto" w:fill="C2D69B" w:themeFill="accent3" w:themeFillTint="99"/>
          </w:tcPr>
          <w:p w14:paraId="1E029977"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shd w:val="clear" w:color="auto" w:fill="C2D69B" w:themeFill="accent3" w:themeFillTint="99"/>
          </w:tcPr>
          <w:p w14:paraId="64C61F47"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shd w:val="clear" w:color="auto" w:fill="C2D69B" w:themeFill="accent3" w:themeFillTint="99"/>
          </w:tcPr>
          <w:p w14:paraId="1FAAD7B6"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r w:rsidR="00A61BC9" w:rsidRPr="00EE0512" w:rsidDel="00A23083" w14:paraId="62FE4C6E" w14:textId="77777777" w:rsidTr="00A61BC9">
        <w:trPr>
          <w:trHeight w:val="243"/>
        </w:trPr>
        <w:tc>
          <w:tcPr>
            <w:tcW w:w="2337" w:type="dxa"/>
          </w:tcPr>
          <w:p w14:paraId="3CE0DC61" w14:textId="50C6FF83" w:rsidR="00A61BC9" w:rsidRPr="00C84DED" w:rsidRDefault="00A61BC9" w:rsidP="00A61BC9">
            <w:pPr>
              <w:spacing w:line="264" w:lineRule="auto"/>
              <w:rPr>
                <w:szCs w:val="20"/>
                <w:lang w:eastAsia="en-GB"/>
              </w:rPr>
            </w:pPr>
            <w:r>
              <w:rPr>
                <w:sz w:val="20"/>
                <w:szCs w:val="20"/>
                <w:lang w:eastAsia="en-GB"/>
              </w:rPr>
              <w:t>Drainage Design</w:t>
            </w:r>
          </w:p>
        </w:tc>
        <w:tc>
          <w:tcPr>
            <w:tcW w:w="2234" w:type="dxa"/>
          </w:tcPr>
          <w:p w14:paraId="197356F3"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1717" w:type="dxa"/>
          </w:tcPr>
          <w:p w14:paraId="78DB565B"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c>
          <w:tcPr>
            <w:tcW w:w="3442" w:type="dxa"/>
          </w:tcPr>
          <w:p w14:paraId="118CD61A" w14:textId="77777777" w:rsidR="00A61BC9" w:rsidRPr="00A437B7" w:rsidDel="00A23083" w:rsidRDefault="00A61BC9" w:rsidP="00A61BC9">
            <w:pPr>
              <w:spacing w:line="264" w:lineRule="auto"/>
              <w:rPr>
                <w:rFonts w:asciiTheme="minorHAnsi" w:hAnsiTheme="minorHAnsi" w:cstheme="minorHAnsi"/>
                <w:color w:val="000000" w:themeColor="text1"/>
                <w:szCs w:val="20"/>
                <w:lang w:eastAsia="en-GB"/>
              </w:rPr>
            </w:pPr>
          </w:p>
        </w:tc>
      </w:tr>
    </w:tbl>
    <w:p w14:paraId="5D03BBC6" w14:textId="77777777" w:rsidR="00A437B7" w:rsidRPr="00A437B7" w:rsidRDefault="00A437B7" w:rsidP="00A437B7">
      <w:pPr>
        <w:pStyle w:val="BodyTextIndent2"/>
        <w:rPr>
          <w:lang w:eastAsia="en-GB"/>
        </w:rPr>
      </w:pPr>
    </w:p>
    <w:p w14:paraId="4AAEF1DD" w14:textId="33359BEC" w:rsidR="008D5A54" w:rsidRPr="00AC0420" w:rsidRDefault="00921680" w:rsidP="00D15B52">
      <w:pPr>
        <w:pStyle w:val="Heading2"/>
        <w:rPr>
          <w:color w:val="FF0000"/>
        </w:rPr>
      </w:pPr>
      <w:r>
        <w:t>Stakeholders and Consultees</w:t>
      </w:r>
      <w:r w:rsidR="008C205D">
        <w:t xml:space="preserve"> </w:t>
      </w:r>
      <w:r w:rsidR="00AC0420" w:rsidRPr="00AC0420">
        <w:rPr>
          <w:color w:val="FF0000"/>
        </w:rPr>
        <w:t>– amend table below as necessary to suit specific project</w:t>
      </w:r>
    </w:p>
    <w:p w14:paraId="35AF557B" w14:textId="226F287A" w:rsidR="00C00BCE" w:rsidRDefault="00C00BCE" w:rsidP="00C00BCE">
      <w:pPr>
        <w:pStyle w:val="BodyTextIndent2"/>
        <w:rPr>
          <w:lang w:eastAsia="en-GB"/>
        </w:rPr>
      </w:pPr>
    </w:p>
    <w:tbl>
      <w:tblPr>
        <w:tblStyle w:val="WSP1"/>
        <w:tblW w:w="9639" w:type="dxa"/>
        <w:tblLayout w:type="fixed"/>
        <w:tblLook w:val="04A0" w:firstRow="1" w:lastRow="0" w:firstColumn="1" w:lastColumn="0" w:noHBand="0" w:noVBand="1"/>
      </w:tblPr>
      <w:tblGrid>
        <w:gridCol w:w="1928"/>
        <w:gridCol w:w="1611"/>
        <w:gridCol w:w="1843"/>
        <w:gridCol w:w="1417"/>
        <w:gridCol w:w="2840"/>
      </w:tblGrid>
      <w:tr w:rsidR="001E05EA" w:rsidRPr="00EE0512" w:rsidDel="00A23083" w14:paraId="1ADFAA86" w14:textId="77777777" w:rsidTr="00BB120F">
        <w:trPr>
          <w:cnfStyle w:val="100000000000" w:firstRow="1" w:lastRow="0" w:firstColumn="0" w:lastColumn="0" w:oddVBand="0" w:evenVBand="0" w:oddHBand="0" w:evenHBand="0" w:firstRowFirstColumn="0" w:firstRowLastColumn="0" w:lastRowFirstColumn="0" w:lastRowLastColumn="0"/>
          <w:tblHeader/>
        </w:trPr>
        <w:tc>
          <w:tcPr>
            <w:tcW w:w="1928" w:type="dxa"/>
            <w:shd w:val="clear" w:color="auto" w:fill="C2D69B" w:themeFill="accent3" w:themeFillTint="99"/>
          </w:tcPr>
          <w:p w14:paraId="6C3156FC" w14:textId="78053E0D" w:rsidR="001E05EA" w:rsidRPr="00A437B7" w:rsidDel="00A23083" w:rsidRDefault="001E05EA" w:rsidP="00FD6965">
            <w:pPr>
              <w:spacing w:before="120" w:line="276"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rPr>
              <w:lastRenderedPageBreak/>
              <w:t>Organisation</w:t>
            </w:r>
          </w:p>
        </w:tc>
        <w:tc>
          <w:tcPr>
            <w:tcW w:w="1611" w:type="dxa"/>
            <w:shd w:val="clear" w:color="auto" w:fill="C2D69B" w:themeFill="accent3" w:themeFillTint="99"/>
          </w:tcPr>
          <w:p w14:paraId="3BE2F3BD" w14:textId="1F17FA38" w:rsidR="001E05EA" w:rsidRPr="00A437B7" w:rsidDel="00A23083" w:rsidRDefault="001E05EA" w:rsidP="00FD6965">
            <w:pPr>
              <w:spacing w:before="120" w:line="276" w:lineRule="auto"/>
              <w:rPr>
                <w:rFonts w:asciiTheme="minorHAnsi" w:hAnsiTheme="minorHAnsi" w:cstheme="minorHAnsi"/>
                <w:b/>
                <w:color w:val="000000" w:themeColor="text1"/>
                <w:sz w:val="20"/>
                <w:szCs w:val="20"/>
              </w:rPr>
            </w:pPr>
            <w:r>
              <w:rPr>
                <w:rFonts w:asciiTheme="minorHAnsi" w:hAnsiTheme="minorHAnsi" w:cstheme="minorHAnsi"/>
                <w:b/>
                <w:color w:val="000000" w:themeColor="text1"/>
              </w:rPr>
              <w:t>Interest in Project</w:t>
            </w:r>
          </w:p>
        </w:tc>
        <w:tc>
          <w:tcPr>
            <w:tcW w:w="1843" w:type="dxa"/>
            <w:shd w:val="clear" w:color="auto" w:fill="C2D69B" w:themeFill="accent3" w:themeFillTint="99"/>
          </w:tcPr>
          <w:p w14:paraId="0CAD6C9C" w14:textId="77777777" w:rsidR="001E05EA" w:rsidRPr="00A437B7" w:rsidDel="00A23083" w:rsidRDefault="001E05EA" w:rsidP="00FD6965">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Person</w:t>
            </w:r>
          </w:p>
        </w:tc>
        <w:tc>
          <w:tcPr>
            <w:tcW w:w="1417" w:type="dxa"/>
            <w:shd w:val="clear" w:color="auto" w:fill="C2D69B" w:themeFill="accent3" w:themeFillTint="99"/>
          </w:tcPr>
          <w:p w14:paraId="742C5311" w14:textId="77777777" w:rsidR="001E05EA" w:rsidRPr="00A437B7" w:rsidDel="00A23083" w:rsidRDefault="001E05EA" w:rsidP="00FD6965">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Position</w:t>
            </w:r>
          </w:p>
        </w:tc>
        <w:tc>
          <w:tcPr>
            <w:tcW w:w="2840" w:type="dxa"/>
            <w:shd w:val="clear" w:color="auto" w:fill="C2D69B" w:themeFill="accent3" w:themeFillTint="99"/>
          </w:tcPr>
          <w:p w14:paraId="637BAE6E" w14:textId="77777777" w:rsidR="001E05EA" w:rsidRPr="00A437B7" w:rsidDel="00A23083" w:rsidRDefault="001E05EA" w:rsidP="00FD6965">
            <w:pPr>
              <w:spacing w:before="120" w:line="276" w:lineRule="auto"/>
              <w:rPr>
                <w:rFonts w:asciiTheme="minorHAnsi" w:hAnsiTheme="minorHAnsi" w:cstheme="minorHAnsi"/>
                <w:b/>
                <w:color w:val="000000" w:themeColor="text1"/>
                <w:sz w:val="20"/>
                <w:szCs w:val="20"/>
              </w:rPr>
            </w:pPr>
            <w:r w:rsidRPr="00A437B7" w:rsidDel="00A23083">
              <w:rPr>
                <w:rFonts w:asciiTheme="minorHAnsi" w:hAnsiTheme="minorHAnsi" w:cstheme="minorHAnsi"/>
                <w:b/>
                <w:color w:val="000000" w:themeColor="text1"/>
              </w:rPr>
              <w:t>Contact Details</w:t>
            </w:r>
          </w:p>
        </w:tc>
      </w:tr>
      <w:tr w:rsidR="001E05EA" w:rsidRPr="00EE0512" w:rsidDel="00A23083" w14:paraId="09FAFE99" w14:textId="77777777" w:rsidTr="00CA0AD2">
        <w:trPr>
          <w:cnfStyle w:val="000000100000" w:firstRow="0" w:lastRow="0" w:firstColumn="0" w:lastColumn="0" w:oddVBand="0" w:evenVBand="0" w:oddHBand="1" w:evenHBand="0" w:firstRowFirstColumn="0" w:firstRowLastColumn="0" w:lastRowFirstColumn="0" w:lastRowLastColumn="0"/>
        </w:trPr>
        <w:tc>
          <w:tcPr>
            <w:tcW w:w="1928" w:type="dxa"/>
            <w:shd w:val="clear" w:color="auto" w:fill="C2D69B" w:themeFill="accent3" w:themeFillTint="99"/>
          </w:tcPr>
          <w:p w14:paraId="119D9420" w14:textId="75E70A56"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611" w:type="dxa"/>
            <w:shd w:val="clear" w:color="auto" w:fill="C2D69B" w:themeFill="accent3" w:themeFillTint="99"/>
          </w:tcPr>
          <w:p w14:paraId="65484100"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843" w:type="dxa"/>
            <w:shd w:val="clear" w:color="auto" w:fill="C2D69B" w:themeFill="accent3" w:themeFillTint="99"/>
          </w:tcPr>
          <w:p w14:paraId="1FF291BE"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417" w:type="dxa"/>
            <w:shd w:val="clear" w:color="auto" w:fill="C2D69B" w:themeFill="accent3" w:themeFillTint="99"/>
          </w:tcPr>
          <w:p w14:paraId="37CDD95A"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2840" w:type="dxa"/>
            <w:shd w:val="clear" w:color="auto" w:fill="C2D69B" w:themeFill="accent3" w:themeFillTint="99"/>
          </w:tcPr>
          <w:p w14:paraId="6F18156E"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r>
      <w:tr w:rsidR="001E05EA" w:rsidRPr="00EE0512" w:rsidDel="00A23083" w14:paraId="71C9A5B6" w14:textId="77777777" w:rsidTr="00FD6965">
        <w:tc>
          <w:tcPr>
            <w:tcW w:w="1928" w:type="dxa"/>
          </w:tcPr>
          <w:p w14:paraId="7D05DAC4" w14:textId="3B8476D6"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611" w:type="dxa"/>
            <w:vAlign w:val="center"/>
          </w:tcPr>
          <w:p w14:paraId="64A69154"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843" w:type="dxa"/>
          </w:tcPr>
          <w:p w14:paraId="652234BB" w14:textId="77777777" w:rsidR="001E05EA" w:rsidRPr="00A437B7" w:rsidDel="00A23083" w:rsidRDefault="001E05EA" w:rsidP="00FD6965">
            <w:pPr>
              <w:pStyle w:val="BodyText"/>
              <w:rPr>
                <w:color w:val="000000" w:themeColor="text1"/>
              </w:rPr>
            </w:pPr>
          </w:p>
        </w:tc>
        <w:tc>
          <w:tcPr>
            <w:tcW w:w="1417" w:type="dxa"/>
          </w:tcPr>
          <w:p w14:paraId="6C4DD561"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2840" w:type="dxa"/>
          </w:tcPr>
          <w:p w14:paraId="00FFD637"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r>
      <w:tr w:rsidR="001E05EA" w:rsidRPr="00EE0512" w:rsidDel="00A23083" w14:paraId="0715356C" w14:textId="77777777" w:rsidTr="00CA0AD2">
        <w:trPr>
          <w:cnfStyle w:val="000000100000" w:firstRow="0" w:lastRow="0" w:firstColumn="0" w:lastColumn="0" w:oddVBand="0" w:evenVBand="0" w:oddHBand="1" w:evenHBand="0" w:firstRowFirstColumn="0" w:firstRowLastColumn="0" w:lastRowFirstColumn="0" w:lastRowLastColumn="0"/>
        </w:trPr>
        <w:tc>
          <w:tcPr>
            <w:tcW w:w="1928" w:type="dxa"/>
            <w:shd w:val="clear" w:color="auto" w:fill="C2D69B" w:themeFill="accent3" w:themeFillTint="99"/>
          </w:tcPr>
          <w:p w14:paraId="5FE73DFD" w14:textId="63CFB14D"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611" w:type="dxa"/>
            <w:shd w:val="clear" w:color="auto" w:fill="C2D69B" w:themeFill="accent3" w:themeFillTint="99"/>
          </w:tcPr>
          <w:p w14:paraId="4541F67D"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843" w:type="dxa"/>
            <w:shd w:val="clear" w:color="auto" w:fill="C2D69B" w:themeFill="accent3" w:themeFillTint="99"/>
          </w:tcPr>
          <w:p w14:paraId="0E9A029D"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1417" w:type="dxa"/>
            <w:shd w:val="clear" w:color="auto" w:fill="C2D69B" w:themeFill="accent3" w:themeFillTint="99"/>
          </w:tcPr>
          <w:p w14:paraId="4562F569"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c>
          <w:tcPr>
            <w:tcW w:w="2840" w:type="dxa"/>
            <w:shd w:val="clear" w:color="auto" w:fill="C2D69B" w:themeFill="accent3" w:themeFillTint="99"/>
          </w:tcPr>
          <w:p w14:paraId="006D95B7" w14:textId="77777777" w:rsidR="001E05EA" w:rsidRPr="00A437B7" w:rsidDel="00A23083" w:rsidRDefault="001E05EA" w:rsidP="00FD6965">
            <w:pPr>
              <w:spacing w:line="264" w:lineRule="auto"/>
              <w:rPr>
                <w:rFonts w:asciiTheme="minorHAnsi" w:hAnsiTheme="minorHAnsi" w:cstheme="minorHAnsi"/>
                <w:color w:val="000000" w:themeColor="text1"/>
                <w:sz w:val="20"/>
                <w:szCs w:val="20"/>
                <w:lang w:eastAsia="en-GB"/>
              </w:rPr>
            </w:pPr>
          </w:p>
        </w:tc>
      </w:tr>
    </w:tbl>
    <w:p w14:paraId="4C52DB29" w14:textId="77777777" w:rsidR="001E05EA" w:rsidRPr="00C00BCE" w:rsidRDefault="001E05EA" w:rsidP="00C00BCE">
      <w:pPr>
        <w:pStyle w:val="BodyTextIndent2"/>
        <w:rPr>
          <w:lang w:eastAsia="en-GB"/>
        </w:rPr>
      </w:pPr>
    </w:p>
    <w:p w14:paraId="3AFCE1FE" w14:textId="68EE9CA1" w:rsidR="007C70DA" w:rsidRDefault="007C70DA" w:rsidP="007C70DA">
      <w:pPr>
        <w:pStyle w:val="Heading2"/>
      </w:pPr>
      <w:r>
        <w:t>Responsibilities and Accountabilities</w:t>
      </w:r>
    </w:p>
    <w:p w14:paraId="24FBC31A" w14:textId="77777777" w:rsidR="00EF1D16" w:rsidRPr="00EF1D16" w:rsidRDefault="00EF1D16" w:rsidP="00EF1D16">
      <w:pPr>
        <w:pStyle w:val="BodyTextIndent2"/>
        <w:rPr>
          <w:lang w:eastAsia="en-GB"/>
        </w:rPr>
      </w:pPr>
    </w:p>
    <w:tbl>
      <w:tblPr>
        <w:tblStyle w:val="TableGrid"/>
        <w:tblpPr w:leftFromText="180" w:rightFromText="180" w:vertAnchor="text" w:horzAnchor="page" w:tblpX="1352" w:tblpY="78"/>
        <w:tblW w:w="9209" w:type="dxa"/>
        <w:tblLook w:val="04A0" w:firstRow="1" w:lastRow="0" w:firstColumn="1" w:lastColumn="0" w:noHBand="0" w:noVBand="1"/>
      </w:tblPr>
      <w:tblGrid>
        <w:gridCol w:w="2122"/>
        <w:gridCol w:w="1984"/>
        <w:gridCol w:w="2239"/>
        <w:gridCol w:w="1736"/>
        <w:gridCol w:w="1128"/>
      </w:tblGrid>
      <w:tr w:rsidR="007C70DA" w:rsidRPr="00997957" w14:paraId="2DE5F3F8" w14:textId="77777777" w:rsidTr="00304105">
        <w:trPr>
          <w:trHeight w:val="1975"/>
          <w:tblHeader/>
        </w:trPr>
        <w:tc>
          <w:tcPr>
            <w:tcW w:w="2122" w:type="dxa"/>
            <w:shd w:val="clear" w:color="auto" w:fill="C2D69B" w:themeFill="accent3" w:themeFillTint="99"/>
          </w:tcPr>
          <w:p w14:paraId="44A7C82A" w14:textId="1B0C0F8C" w:rsidR="007C70DA" w:rsidRPr="00164958" w:rsidRDefault="00C87271" w:rsidP="00A23083">
            <w:pPr>
              <w:ind w:left="22"/>
              <w:rPr>
                <w:b/>
              </w:rPr>
            </w:pPr>
            <w:r>
              <w:rPr>
                <w:b/>
              </w:rPr>
              <w:t>Activity / Requirement / Duty</w:t>
            </w:r>
          </w:p>
        </w:tc>
        <w:tc>
          <w:tcPr>
            <w:tcW w:w="1984" w:type="dxa"/>
            <w:shd w:val="clear" w:color="auto" w:fill="C2D69B" w:themeFill="accent3" w:themeFillTint="99"/>
          </w:tcPr>
          <w:p w14:paraId="73B6DB2E" w14:textId="77777777" w:rsidR="007C70DA" w:rsidRPr="00164958" w:rsidRDefault="007C70DA" w:rsidP="00A23083">
            <w:pPr>
              <w:ind w:left="15"/>
              <w:rPr>
                <w:b/>
              </w:rPr>
            </w:pPr>
            <w:r w:rsidRPr="00164958">
              <w:rPr>
                <w:b/>
                <w:color w:val="FF0000"/>
              </w:rPr>
              <w:t>R</w:t>
            </w:r>
            <w:r w:rsidRPr="00164958">
              <w:rPr>
                <w:b/>
              </w:rPr>
              <w:t xml:space="preserve">esponsible – The person who </w:t>
            </w:r>
            <w:proofErr w:type="gramStart"/>
            <w:r w:rsidRPr="00164958">
              <w:rPr>
                <w:b/>
              </w:rPr>
              <w:t>actually carries</w:t>
            </w:r>
            <w:proofErr w:type="gramEnd"/>
            <w:r w:rsidRPr="00164958">
              <w:rPr>
                <w:b/>
              </w:rPr>
              <w:t xml:space="preserve"> out the process or task to get the job done</w:t>
            </w:r>
          </w:p>
        </w:tc>
        <w:tc>
          <w:tcPr>
            <w:tcW w:w="2239" w:type="dxa"/>
            <w:shd w:val="clear" w:color="auto" w:fill="C2D69B" w:themeFill="accent3" w:themeFillTint="99"/>
          </w:tcPr>
          <w:p w14:paraId="49037171" w14:textId="77777777" w:rsidR="007C70DA" w:rsidRPr="00164958" w:rsidRDefault="007C70DA" w:rsidP="00A23083">
            <w:pPr>
              <w:ind w:left="0"/>
              <w:rPr>
                <w:b/>
              </w:rPr>
            </w:pPr>
            <w:r w:rsidRPr="00164958">
              <w:rPr>
                <w:b/>
                <w:color w:val="FF0000"/>
              </w:rPr>
              <w:t>A</w:t>
            </w:r>
            <w:r w:rsidRPr="00164958">
              <w:rPr>
                <w:b/>
              </w:rPr>
              <w:t xml:space="preserve">ccountable – The person who is ultimately accountable for process or task being completed appropriately  </w:t>
            </w:r>
          </w:p>
        </w:tc>
        <w:tc>
          <w:tcPr>
            <w:tcW w:w="1736" w:type="dxa"/>
            <w:shd w:val="clear" w:color="auto" w:fill="C2D69B" w:themeFill="accent3" w:themeFillTint="99"/>
          </w:tcPr>
          <w:p w14:paraId="2423CE19" w14:textId="77777777" w:rsidR="007C70DA" w:rsidRPr="00164958" w:rsidRDefault="007C70DA" w:rsidP="00A23083">
            <w:pPr>
              <w:ind w:left="0"/>
              <w:rPr>
                <w:b/>
              </w:rPr>
            </w:pPr>
            <w:r w:rsidRPr="00164958">
              <w:rPr>
                <w:b/>
                <w:color w:val="FF0000"/>
              </w:rPr>
              <w:t>C</w:t>
            </w:r>
            <w:r w:rsidRPr="00164958">
              <w:rPr>
                <w:b/>
              </w:rPr>
              <w:t>onsulted – People who are not directly involved with carrying out the task, but who are consulted.</w:t>
            </w:r>
          </w:p>
          <w:p w14:paraId="0CA66AF4" w14:textId="77777777" w:rsidR="007C70DA" w:rsidRPr="00164958" w:rsidRDefault="007C70DA" w:rsidP="00A23083">
            <w:pPr>
              <w:ind w:left="0"/>
              <w:rPr>
                <w:b/>
              </w:rPr>
            </w:pPr>
            <w:r w:rsidRPr="00164958">
              <w:rPr>
                <w:b/>
              </w:rPr>
              <w:t>May be stakeholder or subject matter expert</w:t>
            </w:r>
          </w:p>
        </w:tc>
        <w:tc>
          <w:tcPr>
            <w:tcW w:w="1128" w:type="dxa"/>
            <w:shd w:val="clear" w:color="auto" w:fill="C2D69B" w:themeFill="accent3" w:themeFillTint="99"/>
          </w:tcPr>
          <w:p w14:paraId="6761CC42" w14:textId="77777777" w:rsidR="007C70DA" w:rsidRPr="00164958" w:rsidRDefault="007C70DA" w:rsidP="00A23083">
            <w:pPr>
              <w:ind w:left="32"/>
              <w:rPr>
                <w:b/>
              </w:rPr>
            </w:pPr>
            <w:r w:rsidRPr="00164958">
              <w:rPr>
                <w:b/>
                <w:color w:val="FF0000"/>
              </w:rPr>
              <w:t>I</w:t>
            </w:r>
            <w:r w:rsidRPr="00164958">
              <w:rPr>
                <w:b/>
              </w:rPr>
              <w:t>nformed – Those who receive output from the process or task or who have a need to stay informed</w:t>
            </w:r>
          </w:p>
        </w:tc>
      </w:tr>
      <w:tr w:rsidR="007C70DA" w:rsidRPr="00997957" w14:paraId="57647D73" w14:textId="77777777" w:rsidTr="00A61BC9">
        <w:tc>
          <w:tcPr>
            <w:tcW w:w="2122" w:type="dxa"/>
          </w:tcPr>
          <w:p w14:paraId="69CD2B76" w14:textId="77777777" w:rsidR="007C70DA" w:rsidRPr="00164958" w:rsidRDefault="007C70DA" w:rsidP="00A23083"/>
        </w:tc>
        <w:tc>
          <w:tcPr>
            <w:tcW w:w="1984" w:type="dxa"/>
          </w:tcPr>
          <w:p w14:paraId="7F093ACF" w14:textId="77777777" w:rsidR="007C70DA" w:rsidRPr="00164958" w:rsidRDefault="007C70DA" w:rsidP="00A23083">
            <w:pPr>
              <w:jc w:val="both"/>
              <w:rPr>
                <w:sz w:val="24"/>
              </w:rPr>
            </w:pPr>
          </w:p>
        </w:tc>
        <w:tc>
          <w:tcPr>
            <w:tcW w:w="2239" w:type="dxa"/>
          </w:tcPr>
          <w:p w14:paraId="20221B73" w14:textId="77777777" w:rsidR="007C70DA" w:rsidRPr="00164958" w:rsidRDefault="007C70DA" w:rsidP="00A23083">
            <w:pPr>
              <w:jc w:val="both"/>
              <w:rPr>
                <w:sz w:val="24"/>
              </w:rPr>
            </w:pPr>
          </w:p>
        </w:tc>
        <w:tc>
          <w:tcPr>
            <w:tcW w:w="1736" w:type="dxa"/>
          </w:tcPr>
          <w:p w14:paraId="5783D52E" w14:textId="77777777" w:rsidR="007C70DA" w:rsidRPr="00164958" w:rsidRDefault="007C70DA" w:rsidP="00A23083">
            <w:pPr>
              <w:jc w:val="both"/>
              <w:rPr>
                <w:sz w:val="24"/>
              </w:rPr>
            </w:pPr>
          </w:p>
        </w:tc>
        <w:tc>
          <w:tcPr>
            <w:tcW w:w="1128" w:type="dxa"/>
          </w:tcPr>
          <w:p w14:paraId="77962DB5" w14:textId="77777777" w:rsidR="007C70DA" w:rsidRPr="00164958" w:rsidRDefault="007C70DA" w:rsidP="00A23083">
            <w:pPr>
              <w:jc w:val="both"/>
              <w:rPr>
                <w:sz w:val="24"/>
              </w:rPr>
            </w:pPr>
          </w:p>
        </w:tc>
      </w:tr>
      <w:tr w:rsidR="007C70DA" w:rsidRPr="00997957" w14:paraId="0D30E06F" w14:textId="77777777" w:rsidTr="00A61BC9">
        <w:tc>
          <w:tcPr>
            <w:tcW w:w="2122" w:type="dxa"/>
          </w:tcPr>
          <w:p w14:paraId="452D98FE" w14:textId="77777777" w:rsidR="007C70DA" w:rsidRPr="00164958" w:rsidRDefault="007C70DA" w:rsidP="00A23083"/>
        </w:tc>
        <w:tc>
          <w:tcPr>
            <w:tcW w:w="1984" w:type="dxa"/>
          </w:tcPr>
          <w:p w14:paraId="0153178D" w14:textId="77777777" w:rsidR="007C70DA" w:rsidRPr="00164958" w:rsidRDefault="007C70DA" w:rsidP="00A23083">
            <w:pPr>
              <w:jc w:val="both"/>
              <w:rPr>
                <w:sz w:val="24"/>
              </w:rPr>
            </w:pPr>
          </w:p>
        </w:tc>
        <w:tc>
          <w:tcPr>
            <w:tcW w:w="2239" w:type="dxa"/>
          </w:tcPr>
          <w:p w14:paraId="6BBB3671" w14:textId="77777777" w:rsidR="007C70DA" w:rsidRPr="00164958" w:rsidRDefault="007C70DA" w:rsidP="00A23083">
            <w:pPr>
              <w:jc w:val="both"/>
              <w:rPr>
                <w:sz w:val="24"/>
              </w:rPr>
            </w:pPr>
          </w:p>
        </w:tc>
        <w:tc>
          <w:tcPr>
            <w:tcW w:w="1736" w:type="dxa"/>
          </w:tcPr>
          <w:p w14:paraId="08246C11" w14:textId="77777777" w:rsidR="007C70DA" w:rsidRPr="00164958" w:rsidRDefault="007C70DA" w:rsidP="00A23083">
            <w:pPr>
              <w:jc w:val="both"/>
              <w:rPr>
                <w:sz w:val="24"/>
              </w:rPr>
            </w:pPr>
          </w:p>
        </w:tc>
        <w:tc>
          <w:tcPr>
            <w:tcW w:w="1128" w:type="dxa"/>
          </w:tcPr>
          <w:p w14:paraId="78526D1D" w14:textId="77777777" w:rsidR="007C70DA" w:rsidRPr="00164958" w:rsidRDefault="007C70DA" w:rsidP="00A23083">
            <w:pPr>
              <w:jc w:val="both"/>
              <w:rPr>
                <w:sz w:val="24"/>
              </w:rPr>
            </w:pPr>
          </w:p>
        </w:tc>
      </w:tr>
      <w:tr w:rsidR="007C70DA" w:rsidRPr="00997957" w14:paraId="5D7BD006" w14:textId="77777777" w:rsidTr="00A61BC9">
        <w:tc>
          <w:tcPr>
            <w:tcW w:w="2122" w:type="dxa"/>
          </w:tcPr>
          <w:p w14:paraId="271EAF35" w14:textId="77777777" w:rsidR="007C70DA" w:rsidRPr="00164958" w:rsidRDefault="007C70DA" w:rsidP="00A23083"/>
        </w:tc>
        <w:tc>
          <w:tcPr>
            <w:tcW w:w="1984" w:type="dxa"/>
          </w:tcPr>
          <w:p w14:paraId="5F345686" w14:textId="77777777" w:rsidR="007C70DA" w:rsidRPr="00164958" w:rsidRDefault="007C70DA" w:rsidP="00A23083">
            <w:pPr>
              <w:jc w:val="both"/>
              <w:rPr>
                <w:sz w:val="24"/>
              </w:rPr>
            </w:pPr>
          </w:p>
        </w:tc>
        <w:tc>
          <w:tcPr>
            <w:tcW w:w="2239" w:type="dxa"/>
          </w:tcPr>
          <w:p w14:paraId="75E83D73" w14:textId="77777777" w:rsidR="007C70DA" w:rsidRPr="00164958" w:rsidRDefault="007C70DA" w:rsidP="00A23083">
            <w:pPr>
              <w:jc w:val="both"/>
              <w:rPr>
                <w:sz w:val="24"/>
              </w:rPr>
            </w:pPr>
          </w:p>
        </w:tc>
        <w:tc>
          <w:tcPr>
            <w:tcW w:w="1736" w:type="dxa"/>
          </w:tcPr>
          <w:p w14:paraId="698A5EC2" w14:textId="77777777" w:rsidR="007C70DA" w:rsidRPr="00164958" w:rsidRDefault="007C70DA" w:rsidP="00A23083">
            <w:pPr>
              <w:jc w:val="both"/>
              <w:rPr>
                <w:sz w:val="24"/>
              </w:rPr>
            </w:pPr>
          </w:p>
        </w:tc>
        <w:tc>
          <w:tcPr>
            <w:tcW w:w="1128" w:type="dxa"/>
          </w:tcPr>
          <w:p w14:paraId="7C622D96" w14:textId="77777777" w:rsidR="007C70DA" w:rsidRPr="00164958" w:rsidRDefault="007C70DA" w:rsidP="00A23083">
            <w:pPr>
              <w:jc w:val="both"/>
              <w:rPr>
                <w:sz w:val="24"/>
              </w:rPr>
            </w:pPr>
          </w:p>
        </w:tc>
      </w:tr>
      <w:tr w:rsidR="007C70DA" w:rsidRPr="00997957" w14:paraId="331AFD0A" w14:textId="77777777" w:rsidTr="00A61BC9">
        <w:tc>
          <w:tcPr>
            <w:tcW w:w="2122" w:type="dxa"/>
          </w:tcPr>
          <w:p w14:paraId="71E84BD2" w14:textId="77777777" w:rsidR="007C70DA" w:rsidRPr="00164958" w:rsidRDefault="007C70DA" w:rsidP="00A23083"/>
        </w:tc>
        <w:tc>
          <w:tcPr>
            <w:tcW w:w="1984" w:type="dxa"/>
          </w:tcPr>
          <w:p w14:paraId="77B1A8BA" w14:textId="77777777" w:rsidR="007C70DA" w:rsidRPr="00164958" w:rsidRDefault="007C70DA" w:rsidP="00A23083">
            <w:pPr>
              <w:jc w:val="both"/>
              <w:rPr>
                <w:sz w:val="24"/>
              </w:rPr>
            </w:pPr>
          </w:p>
        </w:tc>
        <w:tc>
          <w:tcPr>
            <w:tcW w:w="2239" w:type="dxa"/>
          </w:tcPr>
          <w:p w14:paraId="75A2E812" w14:textId="77777777" w:rsidR="007C70DA" w:rsidRPr="00164958" w:rsidRDefault="007C70DA" w:rsidP="00A23083">
            <w:pPr>
              <w:jc w:val="both"/>
              <w:rPr>
                <w:sz w:val="24"/>
              </w:rPr>
            </w:pPr>
          </w:p>
        </w:tc>
        <w:tc>
          <w:tcPr>
            <w:tcW w:w="1736" w:type="dxa"/>
          </w:tcPr>
          <w:p w14:paraId="05ADE82A" w14:textId="77777777" w:rsidR="007C70DA" w:rsidRPr="00164958" w:rsidRDefault="007C70DA" w:rsidP="00A23083">
            <w:pPr>
              <w:jc w:val="both"/>
              <w:rPr>
                <w:sz w:val="24"/>
              </w:rPr>
            </w:pPr>
          </w:p>
        </w:tc>
        <w:tc>
          <w:tcPr>
            <w:tcW w:w="1128" w:type="dxa"/>
          </w:tcPr>
          <w:p w14:paraId="7BB03CD7" w14:textId="77777777" w:rsidR="007C70DA" w:rsidRPr="00164958" w:rsidRDefault="007C70DA" w:rsidP="00A23083">
            <w:pPr>
              <w:jc w:val="both"/>
              <w:rPr>
                <w:sz w:val="24"/>
              </w:rPr>
            </w:pPr>
          </w:p>
        </w:tc>
      </w:tr>
      <w:tr w:rsidR="007C70DA" w:rsidRPr="00997957" w14:paraId="3BF15ACB" w14:textId="77777777" w:rsidTr="00A61BC9">
        <w:tc>
          <w:tcPr>
            <w:tcW w:w="2122" w:type="dxa"/>
          </w:tcPr>
          <w:p w14:paraId="2D6A4911" w14:textId="77777777" w:rsidR="007C70DA" w:rsidRPr="00164958" w:rsidRDefault="007C70DA" w:rsidP="00A23083"/>
        </w:tc>
        <w:tc>
          <w:tcPr>
            <w:tcW w:w="1984" w:type="dxa"/>
          </w:tcPr>
          <w:p w14:paraId="6181E23F" w14:textId="77777777" w:rsidR="007C70DA" w:rsidRPr="00164958" w:rsidRDefault="007C70DA" w:rsidP="00A23083">
            <w:pPr>
              <w:jc w:val="both"/>
              <w:rPr>
                <w:sz w:val="24"/>
              </w:rPr>
            </w:pPr>
          </w:p>
        </w:tc>
        <w:tc>
          <w:tcPr>
            <w:tcW w:w="2239" w:type="dxa"/>
          </w:tcPr>
          <w:p w14:paraId="4ED17941" w14:textId="77777777" w:rsidR="007C70DA" w:rsidRPr="00164958" w:rsidRDefault="007C70DA" w:rsidP="00A23083">
            <w:pPr>
              <w:jc w:val="both"/>
              <w:rPr>
                <w:sz w:val="24"/>
              </w:rPr>
            </w:pPr>
          </w:p>
        </w:tc>
        <w:tc>
          <w:tcPr>
            <w:tcW w:w="1736" w:type="dxa"/>
          </w:tcPr>
          <w:p w14:paraId="5525A1CE" w14:textId="77777777" w:rsidR="007C70DA" w:rsidRPr="00164958" w:rsidRDefault="007C70DA" w:rsidP="00A23083">
            <w:pPr>
              <w:jc w:val="both"/>
              <w:rPr>
                <w:sz w:val="24"/>
              </w:rPr>
            </w:pPr>
          </w:p>
        </w:tc>
        <w:tc>
          <w:tcPr>
            <w:tcW w:w="1128" w:type="dxa"/>
          </w:tcPr>
          <w:p w14:paraId="1FBD4AF5" w14:textId="77777777" w:rsidR="007C70DA" w:rsidRPr="00164958" w:rsidRDefault="007C70DA" w:rsidP="00A23083">
            <w:pPr>
              <w:jc w:val="both"/>
              <w:rPr>
                <w:sz w:val="24"/>
              </w:rPr>
            </w:pPr>
          </w:p>
        </w:tc>
      </w:tr>
      <w:tr w:rsidR="007C70DA" w:rsidRPr="00997957" w14:paraId="28E9CDD6" w14:textId="77777777" w:rsidTr="00A61BC9">
        <w:tc>
          <w:tcPr>
            <w:tcW w:w="2122" w:type="dxa"/>
          </w:tcPr>
          <w:p w14:paraId="3534E3A8" w14:textId="77777777" w:rsidR="007C70DA" w:rsidRPr="00164958" w:rsidRDefault="007C70DA" w:rsidP="00A23083"/>
        </w:tc>
        <w:tc>
          <w:tcPr>
            <w:tcW w:w="1984" w:type="dxa"/>
          </w:tcPr>
          <w:p w14:paraId="490E6991" w14:textId="77777777" w:rsidR="007C70DA" w:rsidRPr="00164958" w:rsidRDefault="007C70DA" w:rsidP="00A23083">
            <w:pPr>
              <w:jc w:val="both"/>
              <w:rPr>
                <w:sz w:val="24"/>
              </w:rPr>
            </w:pPr>
          </w:p>
        </w:tc>
        <w:tc>
          <w:tcPr>
            <w:tcW w:w="2239" w:type="dxa"/>
          </w:tcPr>
          <w:p w14:paraId="48F4A8BB" w14:textId="77777777" w:rsidR="007C70DA" w:rsidRPr="00164958" w:rsidRDefault="007C70DA" w:rsidP="00A23083">
            <w:pPr>
              <w:jc w:val="both"/>
              <w:rPr>
                <w:sz w:val="24"/>
              </w:rPr>
            </w:pPr>
          </w:p>
        </w:tc>
        <w:tc>
          <w:tcPr>
            <w:tcW w:w="1736" w:type="dxa"/>
          </w:tcPr>
          <w:p w14:paraId="6CF9EB97" w14:textId="77777777" w:rsidR="007C70DA" w:rsidRPr="00164958" w:rsidRDefault="007C70DA" w:rsidP="00A23083">
            <w:pPr>
              <w:jc w:val="both"/>
              <w:rPr>
                <w:sz w:val="24"/>
              </w:rPr>
            </w:pPr>
          </w:p>
        </w:tc>
        <w:tc>
          <w:tcPr>
            <w:tcW w:w="1128" w:type="dxa"/>
          </w:tcPr>
          <w:p w14:paraId="4AD00201" w14:textId="77777777" w:rsidR="007C70DA" w:rsidRPr="00164958" w:rsidRDefault="007C70DA" w:rsidP="00A23083">
            <w:pPr>
              <w:jc w:val="both"/>
              <w:rPr>
                <w:sz w:val="24"/>
              </w:rPr>
            </w:pPr>
          </w:p>
        </w:tc>
      </w:tr>
      <w:tr w:rsidR="007C70DA" w:rsidRPr="00997957" w14:paraId="36311FCB" w14:textId="77777777" w:rsidTr="00A61BC9">
        <w:tc>
          <w:tcPr>
            <w:tcW w:w="2122" w:type="dxa"/>
          </w:tcPr>
          <w:p w14:paraId="2C8A4CAE" w14:textId="77777777" w:rsidR="007C70DA" w:rsidRPr="00164958" w:rsidRDefault="007C70DA" w:rsidP="00A23083"/>
        </w:tc>
        <w:tc>
          <w:tcPr>
            <w:tcW w:w="1984" w:type="dxa"/>
          </w:tcPr>
          <w:p w14:paraId="50AC830E" w14:textId="77777777" w:rsidR="007C70DA" w:rsidRPr="00164958" w:rsidRDefault="007C70DA" w:rsidP="00A23083">
            <w:pPr>
              <w:jc w:val="both"/>
              <w:rPr>
                <w:sz w:val="24"/>
              </w:rPr>
            </w:pPr>
          </w:p>
        </w:tc>
        <w:tc>
          <w:tcPr>
            <w:tcW w:w="2239" w:type="dxa"/>
          </w:tcPr>
          <w:p w14:paraId="052C93BF" w14:textId="77777777" w:rsidR="007C70DA" w:rsidRPr="00164958" w:rsidRDefault="007C70DA" w:rsidP="00A23083">
            <w:pPr>
              <w:jc w:val="both"/>
              <w:rPr>
                <w:sz w:val="24"/>
              </w:rPr>
            </w:pPr>
          </w:p>
        </w:tc>
        <w:tc>
          <w:tcPr>
            <w:tcW w:w="1736" w:type="dxa"/>
          </w:tcPr>
          <w:p w14:paraId="1A2CA9D5" w14:textId="77777777" w:rsidR="007C70DA" w:rsidRPr="00164958" w:rsidRDefault="007C70DA" w:rsidP="00A23083">
            <w:pPr>
              <w:jc w:val="both"/>
              <w:rPr>
                <w:sz w:val="24"/>
              </w:rPr>
            </w:pPr>
          </w:p>
        </w:tc>
        <w:tc>
          <w:tcPr>
            <w:tcW w:w="1128" w:type="dxa"/>
          </w:tcPr>
          <w:p w14:paraId="3E7C00A2" w14:textId="77777777" w:rsidR="007C70DA" w:rsidRPr="00164958" w:rsidRDefault="007C70DA" w:rsidP="00A23083">
            <w:pPr>
              <w:jc w:val="both"/>
              <w:rPr>
                <w:sz w:val="24"/>
              </w:rPr>
            </w:pPr>
          </w:p>
        </w:tc>
      </w:tr>
      <w:tr w:rsidR="007C70DA" w:rsidRPr="00997957" w14:paraId="242B07AE" w14:textId="77777777" w:rsidTr="00A61BC9">
        <w:tc>
          <w:tcPr>
            <w:tcW w:w="2122" w:type="dxa"/>
          </w:tcPr>
          <w:p w14:paraId="159D7987" w14:textId="77777777" w:rsidR="007C70DA" w:rsidRPr="00164958" w:rsidRDefault="007C70DA" w:rsidP="00A23083"/>
        </w:tc>
        <w:tc>
          <w:tcPr>
            <w:tcW w:w="1984" w:type="dxa"/>
          </w:tcPr>
          <w:p w14:paraId="554BEE28" w14:textId="77777777" w:rsidR="007C70DA" w:rsidRPr="00164958" w:rsidRDefault="007C70DA" w:rsidP="00A23083">
            <w:pPr>
              <w:jc w:val="both"/>
              <w:rPr>
                <w:sz w:val="24"/>
              </w:rPr>
            </w:pPr>
          </w:p>
        </w:tc>
        <w:tc>
          <w:tcPr>
            <w:tcW w:w="2239" w:type="dxa"/>
          </w:tcPr>
          <w:p w14:paraId="5CFC649F" w14:textId="77777777" w:rsidR="007C70DA" w:rsidRPr="00164958" w:rsidRDefault="007C70DA" w:rsidP="00A23083">
            <w:pPr>
              <w:jc w:val="both"/>
              <w:rPr>
                <w:sz w:val="24"/>
              </w:rPr>
            </w:pPr>
          </w:p>
        </w:tc>
        <w:tc>
          <w:tcPr>
            <w:tcW w:w="1736" w:type="dxa"/>
          </w:tcPr>
          <w:p w14:paraId="59AD1DC6" w14:textId="77777777" w:rsidR="007C70DA" w:rsidRPr="00164958" w:rsidRDefault="007C70DA" w:rsidP="00A23083">
            <w:pPr>
              <w:jc w:val="both"/>
              <w:rPr>
                <w:sz w:val="24"/>
              </w:rPr>
            </w:pPr>
          </w:p>
        </w:tc>
        <w:tc>
          <w:tcPr>
            <w:tcW w:w="1128" w:type="dxa"/>
          </w:tcPr>
          <w:p w14:paraId="615C11FD" w14:textId="77777777" w:rsidR="007C70DA" w:rsidRPr="00164958" w:rsidRDefault="007C70DA" w:rsidP="00A23083">
            <w:pPr>
              <w:jc w:val="both"/>
              <w:rPr>
                <w:sz w:val="24"/>
              </w:rPr>
            </w:pPr>
          </w:p>
        </w:tc>
      </w:tr>
      <w:tr w:rsidR="007C70DA" w:rsidRPr="00997957" w14:paraId="4A311A21" w14:textId="77777777" w:rsidTr="00A61BC9">
        <w:tc>
          <w:tcPr>
            <w:tcW w:w="2122" w:type="dxa"/>
          </w:tcPr>
          <w:p w14:paraId="21D25FDA" w14:textId="77777777" w:rsidR="007C70DA" w:rsidRPr="00164958" w:rsidRDefault="007C70DA" w:rsidP="00A23083"/>
        </w:tc>
        <w:tc>
          <w:tcPr>
            <w:tcW w:w="1984" w:type="dxa"/>
          </w:tcPr>
          <w:p w14:paraId="1EB3E62B" w14:textId="77777777" w:rsidR="007C70DA" w:rsidRPr="00164958" w:rsidRDefault="007C70DA" w:rsidP="00A23083">
            <w:pPr>
              <w:jc w:val="both"/>
              <w:rPr>
                <w:sz w:val="24"/>
              </w:rPr>
            </w:pPr>
          </w:p>
        </w:tc>
        <w:tc>
          <w:tcPr>
            <w:tcW w:w="2239" w:type="dxa"/>
          </w:tcPr>
          <w:p w14:paraId="7691CD65" w14:textId="77777777" w:rsidR="007C70DA" w:rsidRPr="00164958" w:rsidRDefault="007C70DA" w:rsidP="00A23083">
            <w:pPr>
              <w:jc w:val="both"/>
              <w:rPr>
                <w:sz w:val="24"/>
              </w:rPr>
            </w:pPr>
          </w:p>
        </w:tc>
        <w:tc>
          <w:tcPr>
            <w:tcW w:w="1736" w:type="dxa"/>
          </w:tcPr>
          <w:p w14:paraId="52818A5C" w14:textId="77777777" w:rsidR="007C70DA" w:rsidRPr="00164958" w:rsidRDefault="007C70DA" w:rsidP="00A23083">
            <w:pPr>
              <w:jc w:val="both"/>
              <w:rPr>
                <w:sz w:val="24"/>
              </w:rPr>
            </w:pPr>
          </w:p>
        </w:tc>
        <w:tc>
          <w:tcPr>
            <w:tcW w:w="1128" w:type="dxa"/>
          </w:tcPr>
          <w:p w14:paraId="4EA5D033" w14:textId="77777777" w:rsidR="007C70DA" w:rsidRPr="00164958" w:rsidRDefault="007C70DA" w:rsidP="00A23083">
            <w:pPr>
              <w:jc w:val="both"/>
              <w:rPr>
                <w:sz w:val="24"/>
              </w:rPr>
            </w:pPr>
          </w:p>
        </w:tc>
      </w:tr>
      <w:tr w:rsidR="007C70DA" w:rsidRPr="00997957" w14:paraId="0F201192" w14:textId="77777777" w:rsidTr="00A61BC9">
        <w:tc>
          <w:tcPr>
            <w:tcW w:w="2122" w:type="dxa"/>
          </w:tcPr>
          <w:p w14:paraId="58C44984" w14:textId="77777777" w:rsidR="007C70DA" w:rsidRPr="00164958" w:rsidRDefault="007C70DA" w:rsidP="00A23083"/>
        </w:tc>
        <w:tc>
          <w:tcPr>
            <w:tcW w:w="1984" w:type="dxa"/>
          </w:tcPr>
          <w:p w14:paraId="7D452B82" w14:textId="77777777" w:rsidR="007C70DA" w:rsidRPr="00164958" w:rsidRDefault="007C70DA" w:rsidP="00A23083">
            <w:pPr>
              <w:jc w:val="both"/>
              <w:rPr>
                <w:sz w:val="24"/>
              </w:rPr>
            </w:pPr>
          </w:p>
        </w:tc>
        <w:tc>
          <w:tcPr>
            <w:tcW w:w="2239" w:type="dxa"/>
          </w:tcPr>
          <w:p w14:paraId="61A32345" w14:textId="77777777" w:rsidR="007C70DA" w:rsidRPr="00164958" w:rsidRDefault="007C70DA" w:rsidP="00A23083">
            <w:pPr>
              <w:jc w:val="both"/>
              <w:rPr>
                <w:sz w:val="24"/>
              </w:rPr>
            </w:pPr>
          </w:p>
        </w:tc>
        <w:tc>
          <w:tcPr>
            <w:tcW w:w="1736" w:type="dxa"/>
          </w:tcPr>
          <w:p w14:paraId="4A8CF072" w14:textId="77777777" w:rsidR="007C70DA" w:rsidRPr="00164958" w:rsidRDefault="007C70DA" w:rsidP="00A23083">
            <w:pPr>
              <w:jc w:val="both"/>
              <w:rPr>
                <w:sz w:val="24"/>
              </w:rPr>
            </w:pPr>
          </w:p>
        </w:tc>
        <w:tc>
          <w:tcPr>
            <w:tcW w:w="1128" w:type="dxa"/>
          </w:tcPr>
          <w:p w14:paraId="1BF13236" w14:textId="77777777" w:rsidR="007C70DA" w:rsidRPr="00164958" w:rsidRDefault="007C70DA" w:rsidP="00A23083">
            <w:pPr>
              <w:jc w:val="both"/>
              <w:rPr>
                <w:sz w:val="24"/>
              </w:rPr>
            </w:pPr>
          </w:p>
        </w:tc>
      </w:tr>
      <w:tr w:rsidR="007C70DA" w:rsidRPr="00997957" w14:paraId="455AB248" w14:textId="77777777" w:rsidTr="00A61BC9">
        <w:tc>
          <w:tcPr>
            <w:tcW w:w="2122" w:type="dxa"/>
          </w:tcPr>
          <w:p w14:paraId="5C4EBA3F" w14:textId="77777777" w:rsidR="007C70DA" w:rsidRPr="00164958" w:rsidRDefault="007C70DA" w:rsidP="00A23083"/>
        </w:tc>
        <w:tc>
          <w:tcPr>
            <w:tcW w:w="1984" w:type="dxa"/>
          </w:tcPr>
          <w:p w14:paraId="534BE32B" w14:textId="77777777" w:rsidR="007C70DA" w:rsidRPr="00164958" w:rsidRDefault="007C70DA" w:rsidP="00A23083">
            <w:pPr>
              <w:jc w:val="both"/>
              <w:rPr>
                <w:sz w:val="24"/>
              </w:rPr>
            </w:pPr>
          </w:p>
        </w:tc>
        <w:tc>
          <w:tcPr>
            <w:tcW w:w="2239" w:type="dxa"/>
          </w:tcPr>
          <w:p w14:paraId="2156D21F" w14:textId="77777777" w:rsidR="007C70DA" w:rsidRPr="00164958" w:rsidRDefault="007C70DA" w:rsidP="00A23083">
            <w:pPr>
              <w:jc w:val="both"/>
              <w:rPr>
                <w:sz w:val="24"/>
              </w:rPr>
            </w:pPr>
          </w:p>
        </w:tc>
        <w:tc>
          <w:tcPr>
            <w:tcW w:w="1736" w:type="dxa"/>
          </w:tcPr>
          <w:p w14:paraId="1AC7BF83" w14:textId="77777777" w:rsidR="007C70DA" w:rsidRPr="00164958" w:rsidRDefault="007C70DA" w:rsidP="00A23083">
            <w:pPr>
              <w:jc w:val="both"/>
              <w:rPr>
                <w:sz w:val="24"/>
              </w:rPr>
            </w:pPr>
          </w:p>
        </w:tc>
        <w:tc>
          <w:tcPr>
            <w:tcW w:w="1128" w:type="dxa"/>
          </w:tcPr>
          <w:p w14:paraId="7C0ACCAB" w14:textId="77777777" w:rsidR="007C70DA" w:rsidRPr="00164958" w:rsidRDefault="007C70DA" w:rsidP="00A23083">
            <w:pPr>
              <w:jc w:val="both"/>
              <w:rPr>
                <w:sz w:val="24"/>
              </w:rPr>
            </w:pPr>
          </w:p>
        </w:tc>
      </w:tr>
      <w:tr w:rsidR="007C70DA" w:rsidRPr="00997957" w14:paraId="015B8A90" w14:textId="77777777" w:rsidTr="00A61BC9">
        <w:tc>
          <w:tcPr>
            <w:tcW w:w="2122" w:type="dxa"/>
          </w:tcPr>
          <w:p w14:paraId="43765F3B" w14:textId="77777777" w:rsidR="007C70DA" w:rsidRPr="00164958" w:rsidRDefault="007C70DA" w:rsidP="00A23083"/>
        </w:tc>
        <w:tc>
          <w:tcPr>
            <w:tcW w:w="1984" w:type="dxa"/>
          </w:tcPr>
          <w:p w14:paraId="2F302391" w14:textId="77777777" w:rsidR="007C70DA" w:rsidRPr="00164958" w:rsidRDefault="007C70DA" w:rsidP="00A23083">
            <w:pPr>
              <w:jc w:val="both"/>
              <w:rPr>
                <w:sz w:val="24"/>
              </w:rPr>
            </w:pPr>
          </w:p>
        </w:tc>
        <w:tc>
          <w:tcPr>
            <w:tcW w:w="2239" w:type="dxa"/>
          </w:tcPr>
          <w:p w14:paraId="64D12FF0" w14:textId="77777777" w:rsidR="007C70DA" w:rsidRPr="00164958" w:rsidRDefault="007C70DA" w:rsidP="00A23083">
            <w:pPr>
              <w:jc w:val="both"/>
              <w:rPr>
                <w:sz w:val="24"/>
              </w:rPr>
            </w:pPr>
          </w:p>
        </w:tc>
        <w:tc>
          <w:tcPr>
            <w:tcW w:w="1736" w:type="dxa"/>
          </w:tcPr>
          <w:p w14:paraId="48290837" w14:textId="77777777" w:rsidR="007C70DA" w:rsidRPr="00164958" w:rsidRDefault="007C70DA" w:rsidP="00A23083">
            <w:pPr>
              <w:jc w:val="both"/>
              <w:rPr>
                <w:sz w:val="24"/>
              </w:rPr>
            </w:pPr>
          </w:p>
        </w:tc>
        <w:tc>
          <w:tcPr>
            <w:tcW w:w="1128" w:type="dxa"/>
          </w:tcPr>
          <w:p w14:paraId="692D13C0" w14:textId="77777777" w:rsidR="007C70DA" w:rsidRPr="00164958" w:rsidRDefault="007C70DA" w:rsidP="00A23083">
            <w:pPr>
              <w:jc w:val="both"/>
              <w:rPr>
                <w:sz w:val="24"/>
              </w:rPr>
            </w:pPr>
          </w:p>
        </w:tc>
      </w:tr>
      <w:tr w:rsidR="007C70DA" w:rsidRPr="00997957" w14:paraId="211EBC58" w14:textId="77777777" w:rsidTr="00A61BC9">
        <w:tc>
          <w:tcPr>
            <w:tcW w:w="2122" w:type="dxa"/>
          </w:tcPr>
          <w:p w14:paraId="2FDF79AD" w14:textId="77777777" w:rsidR="007C70DA" w:rsidRPr="00164958" w:rsidRDefault="007C70DA" w:rsidP="00A23083"/>
        </w:tc>
        <w:tc>
          <w:tcPr>
            <w:tcW w:w="1984" w:type="dxa"/>
          </w:tcPr>
          <w:p w14:paraId="2B4BA0A4" w14:textId="77777777" w:rsidR="007C70DA" w:rsidRPr="00164958" w:rsidRDefault="007C70DA" w:rsidP="00A23083">
            <w:pPr>
              <w:jc w:val="both"/>
              <w:rPr>
                <w:sz w:val="24"/>
              </w:rPr>
            </w:pPr>
          </w:p>
        </w:tc>
        <w:tc>
          <w:tcPr>
            <w:tcW w:w="2239" w:type="dxa"/>
          </w:tcPr>
          <w:p w14:paraId="0F5E7ACD" w14:textId="77777777" w:rsidR="007C70DA" w:rsidRPr="00164958" w:rsidRDefault="007C70DA" w:rsidP="00A23083">
            <w:pPr>
              <w:jc w:val="both"/>
              <w:rPr>
                <w:sz w:val="24"/>
              </w:rPr>
            </w:pPr>
          </w:p>
        </w:tc>
        <w:tc>
          <w:tcPr>
            <w:tcW w:w="1736" w:type="dxa"/>
          </w:tcPr>
          <w:p w14:paraId="3699C3AE" w14:textId="77777777" w:rsidR="007C70DA" w:rsidRPr="00164958" w:rsidRDefault="007C70DA" w:rsidP="00A23083">
            <w:pPr>
              <w:jc w:val="both"/>
              <w:rPr>
                <w:sz w:val="24"/>
              </w:rPr>
            </w:pPr>
          </w:p>
        </w:tc>
        <w:tc>
          <w:tcPr>
            <w:tcW w:w="1128" w:type="dxa"/>
          </w:tcPr>
          <w:p w14:paraId="43F4CB0E" w14:textId="77777777" w:rsidR="007C70DA" w:rsidRPr="00164958" w:rsidRDefault="007C70DA" w:rsidP="00A23083">
            <w:pPr>
              <w:jc w:val="both"/>
              <w:rPr>
                <w:sz w:val="24"/>
              </w:rPr>
            </w:pPr>
          </w:p>
        </w:tc>
      </w:tr>
      <w:tr w:rsidR="007C70DA" w:rsidRPr="00997957" w14:paraId="78C84DDB" w14:textId="77777777" w:rsidTr="00A61BC9">
        <w:tc>
          <w:tcPr>
            <w:tcW w:w="2122" w:type="dxa"/>
          </w:tcPr>
          <w:p w14:paraId="332C30CB" w14:textId="77777777" w:rsidR="007C70DA" w:rsidRPr="0037244F" w:rsidRDefault="007C70DA" w:rsidP="00A23083">
            <w:pPr>
              <w:rPr>
                <w:rFonts w:asciiTheme="minorHAnsi" w:hAnsiTheme="minorHAnsi"/>
              </w:rPr>
            </w:pPr>
          </w:p>
        </w:tc>
        <w:tc>
          <w:tcPr>
            <w:tcW w:w="1984" w:type="dxa"/>
          </w:tcPr>
          <w:p w14:paraId="4158B7C2" w14:textId="77777777" w:rsidR="007C70DA" w:rsidRPr="00164958" w:rsidRDefault="007C70DA" w:rsidP="00A23083">
            <w:pPr>
              <w:jc w:val="both"/>
              <w:rPr>
                <w:rFonts w:asciiTheme="minorHAnsi" w:hAnsiTheme="minorHAnsi"/>
                <w:sz w:val="24"/>
              </w:rPr>
            </w:pPr>
          </w:p>
        </w:tc>
        <w:tc>
          <w:tcPr>
            <w:tcW w:w="2239" w:type="dxa"/>
          </w:tcPr>
          <w:p w14:paraId="038E696B" w14:textId="77777777" w:rsidR="007C70DA" w:rsidRPr="00164958" w:rsidRDefault="007C70DA" w:rsidP="00A23083">
            <w:pPr>
              <w:jc w:val="both"/>
              <w:rPr>
                <w:rFonts w:asciiTheme="minorHAnsi" w:hAnsiTheme="minorHAnsi"/>
                <w:sz w:val="24"/>
              </w:rPr>
            </w:pPr>
          </w:p>
        </w:tc>
        <w:tc>
          <w:tcPr>
            <w:tcW w:w="1736" w:type="dxa"/>
          </w:tcPr>
          <w:p w14:paraId="096EDC7B" w14:textId="77777777" w:rsidR="007C70DA" w:rsidRPr="00164958" w:rsidRDefault="007C70DA" w:rsidP="00A23083">
            <w:pPr>
              <w:jc w:val="both"/>
              <w:rPr>
                <w:rFonts w:asciiTheme="minorHAnsi" w:hAnsiTheme="minorHAnsi"/>
                <w:sz w:val="24"/>
              </w:rPr>
            </w:pPr>
          </w:p>
        </w:tc>
        <w:tc>
          <w:tcPr>
            <w:tcW w:w="1128" w:type="dxa"/>
          </w:tcPr>
          <w:p w14:paraId="7D0D0D68" w14:textId="77777777" w:rsidR="007C70DA" w:rsidRPr="00164958" w:rsidRDefault="007C70DA" w:rsidP="00A23083">
            <w:pPr>
              <w:jc w:val="both"/>
              <w:rPr>
                <w:rFonts w:asciiTheme="minorHAnsi" w:hAnsiTheme="minorHAnsi"/>
                <w:sz w:val="24"/>
              </w:rPr>
            </w:pPr>
          </w:p>
        </w:tc>
      </w:tr>
    </w:tbl>
    <w:p w14:paraId="6B2CC9C4" w14:textId="30456707" w:rsidR="007C70DA" w:rsidRDefault="007C70DA" w:rsidP="007C70DA">
      <w:pPr>
        <w:pStyle w:val="BodyTextIndent2"/>
        <w:rPr>
          <w:lang w:eastAsia="en-GB"/>
        </w:rPr>
      </w:pPr>
    </w:p>
    <w:p w14:paraId="718E5713" w14:textId="77777777" w:rsidR="007C70DA" w:rsidRPr="007C70DA" w:rsidRDefault="007C70DA" w:rsidP="007C70DA">
      <w:pPr>
        <w:pStyle w:val="BodyTextIndent2"/>
        <w:rPr>
          <w:lang w:eastAsia="en-GB"/>
        </w:rPr>
      </w:pPr>
    </w:p>
    <w:p w14:paraId="44298760" w14:textId="4783FEF1" w:rsidR="00921680" w:rsidRDefault="008D5A54" w:rsidP="00D15B52">
      <w:pPr>
        <w:pStyle w:val="Heading2"/>
      </w:pPr>
      <w:r>
        <w:t>Project HSW Risks</w:t>
      </w:r>
      <w:r w:rsidR="00921680">
        <w:t xml:space="preserve"> </w:t>
      </w:r>
      <w:r>
        <w:t>(high level)</w:t>
      </w:r>
    </w:p>
    <w:p w14:paraId="3CB1ACC0" w14:textId="77777777" w:rsidR="00921680" w:rsidRDefault="00921680" w:rsidP="00A30041">
      <w:pPr>
        <w:rPr>
          <w:rFonts w:cstheme="minorHAnsi"/>
        </w:rPr>
      </w:pPr>
    </w:p>
    <w:p w14:paraId="756942F0" w14:textId="12ABB3AE" w:rsidR="00354F9F" w:rsidRPr="00C1491A" w:rsidRDefault="00B25B27" w:rsidP="00354F9F">
      <w:pPr>
        <w:pStyle w:val="BodyTextIndent2"/>
        <w:rPr>
          <w:i/>
          <w:iCs/>
          <w:color w:val="FF0000"/>
          <w:lang w:eastAsia="en-GB"/>
        </w:rPr>
      </w:pPr>
      <w:r w:rsidRPr="00C1491A">
        <w:rPr>
          <w:i/>
          <w:iCs/>
          <w:color w:val="FF0000"/>
          <w:lang w:eastAsia="en-GB"/>
        </w:rPr>
        <w:t>Known hazards at the current stage of the project – overview only</w:t>
      </w:r>
    </w:p>
    <w:p w14:paraId="6AABE239" w14:textId="16F43B38" w:rsidR="00921680" w:rsidRDefault="00921680" w:rsidP="00AC0B25">
      <w:pPr>
        <w:pStyle w:val="Heading1"/>
        <w:ind w:left="431" w:hanging="431"/>
      </w:pPr>
      <w:bookmarkStart w:id="8" w:name="_Toc65672176"/>
      <w:bookmarkStart w:id="9" w:name="_Toc72251555"/>
      <w:r>
        <w:t>Design Reviews and workshops</w:t>
      </w:r>
    </w:p>
    <w:p w14:paraId="5F129FD0" w14:textId="4203763C" w:rsidR="00921680" w:rsidRDefault="00921680" w:rsidP="00D15B52">
      <w:pPr>
        <w:pStyle w:val="Heading2"/>
      </w:pPr>
      <w:r>
        <w:t xml:space="preserve">Design Review Frequency and Timings </w:t>
      </w:r>
    </w:p>
    <w:p w14:paraId="19DBA707" w14:textId="1AA3791C" w:rsidR="00FD4EDF" w:rsidRDefault="00FD4EDF" w:rsidP="00FD4EDF">
      <w:pPr>
        <w:pStyle w:val="BodyTextIndent2"/>
        <w:rPr>
          <w:lang w:eastAsia="en-GB"/>
        </w:rPr>
      </w:pPr>
    </w:p>
    <w:p w14:paraId="775D04CA" w14:textId="7F1FBD34" w:rsidR="00921680" w:rsidRDefault="00FD4EDF" w:rsidP="00CA02F9">
      <w:pPr>
        <w:pStyle w:val="BodyTextIndent2"/>
        <w:rPr>
          <w:lang w:eastAsia="en-GB"/>
        </w:rPr>
      </w:pPr>
      <w:r>
        <w:rPr>
          <w:lang w:eastAsia="en-GB"/>
        </w:rPr>
        <w:t xml:space="preserve">All design reviews should include consideration of hazards and the evaluation of </w:t>
      </w:r>
      <w:r w:rsidR="00AC0B25">
        <w:rPr>
          <w:lang w:eastAsia="en-GB"/>
        </w:rPr>
        <w:t xml:space="preserve">health </w:t>
      </w:r>
      <w:r w:rsidR="004F5FC3">
        <w:rPr>
          <w:lang w:eastAsia="en-GB"/>
        </w:rPr>
        <w:t xml:space="preserve">and </w:t>
      </w:r>
      <w:r>
        <w:rPr>
          <w:lang w:eastAsia="en-GB"/>
        </w:rPr>
        <w:t>safety risks as an agenda item.</w:t>
      </w:r>
    </w:p>
    <w:p w14:paraId="09946433" w14:textId="39E1254C" w:rsidR="00B409B5" w:rsidRDefault="00B409B5" w:rsidP="00921680">
      <w:pPr>
        <w:pStyle w:val="BodyTextIndent2"/>
        <w:rPr>
          <w:lang w:eastAsia="en-GB"/>
        </w:rPr>
      </w:pPr>
    </w:p>
    <w:tbl>
      <w:tblPr>
        <w:tblStyle w:val="TableGrid"/>
        <w:tblW w:w="0" w:type="auto"/>
        <w:tblInd w:w="-5" w:type="dxa"/>
        <w:tblLook w:val="04A0" w:firstRow="1" w:lastRow="0" w:firstColumn="1" w:lastColumn="0" w:noHBand="0" w:noVBand="1"/>
      </w:tblPr>
      <w:tblGrid>
        <w:gridCol w:w="2037"/>
        <w:gridCol w:w="2157"/>
        <w:gridCol w:w="1867"/>
        <w:gridCol w:w="3153"/>
      </w:tblGrid>
      <w:tr w:rsidR="00B409B5" w14:paraId="166DEB65" w14:textId="77777777" w:rsidTr="00CA0AD2">
        <w:trPr>
          <w:trHeight w:val="374"/>
          <w:tblHeader/>
        </w:trPr>
        <w:tc>
          <w:tcPr>
            <w:tcW w:w="2037" w:type="dxa"/>
            <w:shd w:val="clear" w:color="auto" w:fill="C2D69B" w:themeFill="accent3" w:themeFillTint="99"/>
          </w:tcPr>
          <w:p w14:paraId="516D3F4F" w14:textId="0E598E36" w:rsidR="00B409B5" w:rsidRPr="00B409B5" w:rsidRDefault="00CA02F9" w:rsidP="00E513D8">
            <w:pPr>
              <w:pStyle w:val="BodyTextIndent2"/>
              <w:ind w:left="0"/>
              <w:rPr>
                <w:b/>
                <w:bCs/>
                <w:lang w:eastAsia="en-GB"/>
              </w:rPr>
            </w:pPr>
            <w:r>
              <w:rPr>
                <w:b/>
                <w:bCs/>
                <w:lang w:eastAsia="en-GB"/>
              </w:rPr>
              <w:lastRenderedPageBreak/>
              <w:t>Review</w:t>
            </w:r>
          </w:p>
        </w:tc>
        <w:tc>
          <w:tcPr>
            <w:tcW w:w="2157" w:type="dxa"/>
            <w:shd w:val="clear" w:color="auto" w:fill="C2D69B" w:themeFill="accent3" w:themeFillTint="99"/>
          </w:tcPr>
          <w:p w14:paraId="6722A8AA" w14:textId="77777777" w:rsidR="00B409B5" w:rsidRPr="00B409B5" w:rsidRDefault="00B409B5" w:rsidP="00E513D8">
            <w:pPr>
              <w:pStyle w:val="BodyTextIndent2"/>
              <w:ind w:left="0"/>
              <w:rPr>
                <w:b/>
                <w:bCs/>
                <w:lang w:eastAsia="en-GB"/>
              </w:rPr>
            </w:pPr>
            <w:r w:rsidRPr="00B409B5">
              <w:rPr>
                <w:b/>
                <w:bCs/>
                <w:lang w:eastAsia="en-GB"/>
              </w:rPr>
              <w:t xml:space="preserve">Stage </w:t>
            </w:r>
          </w:p>
        </w:tc>
        <w:tc>
          <w:tcPr>
            <w:tcW w:w="1867" w:type="dxa"/>
            <w:shd w:val="clear" w:color="auto" w:fill="C2D69B" w:themeFill="accent3" w:themeFillTint="99"/>
          </w:tcPr>
          <w:p w14:paraId="65699A54" w14:textId="469AFD4A" w:rsidR="00B409B5" w:rsidRPr="00B409B5" w:rsidRDefault="00B409B5" w:rsidP="00E513D8">
            <w:pPr>
              <w:pStyle w:val="BodyTextIndent2"/>
              <w:ind w:left="0"/>
              <w:rPr>
                <w:b/>
                <w:bCs/>
                <w:lang w:eastAsia="en-GB"/>
              </w:rPr>
            </w:pPr>
            <w:r>
              <w:rPr>
                <w:b/>
                <w:bCs/>
                <w:lang w:eastAsia="en-GB"/>
              </w:rPr>
              <w:t>Frequency</w:t>
            </w:r>
          </w:p>
        </w:tc>
        <w:tc>
          <w:tcPr>
            <w:tcW w:w="3153" w:type="dxa"/>
            <w:shd w:val="clear" w:color="auto" w:fill="C2D69B" w:themeFill="accent3" w:themeFillTint="99"/>
          </w:tcPr>
          <w:p w14:paraId="37AD8256" w14:textId="6B8EEEBC" w:rsidR="00B409B5" w:rsidRPr="00B409B5" w:rsidRDefault="00B409B5" w:rsidP="00E513D8">
            <w:pPr>
              <w:pStyle w:val="BodyTextIndent2"/>
              <w:ind w:left="0"/>
              <w:rPr>
                <w:b/>
                <w:bCs/>
                <w:lang w:eastAsia="en-GB"/>
              </w:rPr>
            </w:pPr>
            <w:r w:rsidRPr="00B409B5">
              <w:rPr>
                <w:b/>
                <w:bCs/>
                <w:lang w:eastAsia="en-GB"/>
              </w:rPr>
              <w:t xml:space="preserve">Attendees </w:t>
            </w:r>
          </w:p>
        </w:tc>
      </w:tr>
      <w:tr w:rsidR="00B409B5" w14:paraId="09A13C48" w14:textId="77777777" w:rsidTr="00A61BC9">
        <w:trPr>
          <w:trHeight w:val="374"/>
        </w:trPr>
        <w:tc>
          <w:tcPr>
            <w:tcW w:w="2037" w:type="dxa"/>
          </w:tcPr>
          <w:p w14:paraId="11EC467B" w14:textId="77777777" w:rsidR="00B409B5" w:rsidRDefault="00B409B5" w:rsidP="00E513D8">
            <w:pPr>
              <w:pStyle w:val="BodyTextIndent2"/>
              <w:ind w:left="0"/>
              <w:rPr>
                <w:lang w:eastAsia="en-GB"/>
              </w:rPr>
            </w:pPr>
          </w:p>
        </w:tc>
        <w:tc>
          <w:tcPr>
            <w:tcW w:w="2157" w:type="dxa"/>
          </w:tcPr>
          <w:p w14:paraId="3058866C" w14:textId="77777777" w:rsidR="00B409B5" w:rsidRDefault="00B409B5" w:rsidP="00E513D8">
            <w:pPr>
              <w:pStyle w:val="BodyTextIndent2"/>
              <w:ind w:left="0"/>
              <w:rPr>
                <w:lang w:eastAsia="en-GB"/>
              </w:rPr>
            </w:pPr>
          </w:p>
        </w:tc>
        <w:tc>
          <w:tcPr>
            <w:tcW w:w="1867" w:type="dxa"/>
          </w:tcPr>
          <w:p w14:paraId="3C484D09" w14:textId="77777777" w:rsidR="00B409B5" w:rsidRDefault="00B409B5" w:rsidP="00E513D8">
            <w:pPr>
              <w:pStyle w:val="BodyTextIndent2"/>
              <w:ind w:left="0"/>
              <w:rPr>
                <w:lang w:eastAsia="en-GB"/>
              </w:rPr>
            </w:pPr>
          </w:p>
        </w:tc>
        <w:tc>
          <w:tcPr>
            <w:tcW w:w="3153" w:type="dxa"/>
          </w:tcPr>
          <w:p w14:paraId="4F299761" w14:textId="1F52886C" w:rsidR="00B409B5" w:rsidRDefault="00B409B5" w:rsidP="00E513D8">
            <w:pPr>
              <w:pStyle w:val="BodyTextIndent2"/>
              <w:ind w:left="0"/>
              <w:rPr>
                <w:lang w:eastAsia="en-GB"/>
              </w:rPr>
            </w:pPr>
          </w:p>
        </w:tc>
      </w:tr>
      <w:tr w:rsidR="00B409B5" w14:paraId="6A5DD82B" w14:textId="77777777" w:rsidTr="00A61BC9">
        <w:trPr>
          <w:trHeight w:val="374"/>
        </w:trPr>
        <w:tc>
          <w:tcPr>
            <w:tcW w:w="2037" w:type="dxa"/>
          </w:tcPr>
          <w:p w14:paraId="09925A0C" w14:textId="77777777" w:rsidR="00B409B5" w:rsidRDefault="00B409B5" w:rsidP="00E513D8">
            <w:pPr>
              <w:pStyle w:val="BodyTextIndent2"/>
              <w:ind w:left="0"/>
              <w:rPr>
                <w:lang w:eastAsia="en-GB"/>
              </w:rPr>
            </w:pPr>
          </w:p>
        </w:tc>
        <w:tc>
          <w:tcPr>
            <w:tcW w:w="2157" w:type="dxa"/>
          </w:tcPr>
          <w:p w14:paraId="4E952133" w14:textId="77777777" w:rsidR="00B409B5" w:rsidRDefault="00B409B5" w:rsidP="00E513D8">
            <w:pPr>
              <w:pStyle w:val="BodyTextIndent2"/>
              <w:ind w:left="0"/>
              <w:rPr>
                <w:lang w:eastAsia="en-GB"/>
              </w:rPr>
            </w:pPr>
          </w:p>
        </w:tc>
        <w:tc>
          <w:tcPr>
            <w:tcW w:w="1867" w:type="dxa"/>
          </w:tcPr>
          <w:p w14:paraId="30106662" w14:textId="77777777" w:rsidR="00B409B5" w:rsidRDefault="00B409B5" w:rsidP="00E513D8">
            <w:pPr>
              <w:pStyle w:val="BodyTextIndent2"/>
              <w:ind w:left="0"/>
              <w:rPr>
                <w:lang w:eastAsia="en-GB"/>
              </w:rPr>
            </w:pPr>
          </w:p>
        </w:tc>
        <w:tc>
          <w:tcPr>
            <w:tcW w:w="3153" w:type="dxa"/>
          </w:tcPr>
          <w:p w14:paraId="4A278D20" w14:textId="3CC015C8" w:rsidR="00B409B5" w:rsidRDefault="00B409B5" w:rsidP="00E513D8">
            <w:pPr>
              <w:pStyle w:val="BodyTextIndent2"/>
              <w:ind w:left="0"/>
              <w:rPr>
                <w:lang w:eastAsia="en-GB"/>
              </w:rPr>
            </w:pPr>
          </w:p>
        </w:tc>
      </w:tr>
      <w:tr w:rsidR="00B409B5" w14:paraId="411223DB" w14:textId="77777777" w:rsidTr="00A61BC9">
        <w:trPr>
          <w:trHeight w:val="374"/>
        </w:trPr>
        <w:tc>
          <w:tcPr>
            <w:tcW w:w="2037" w:type="dxa"/>
          </w:tcPr>
          <w:p w14:paraId="2D3AD7C4" w14:textId="77777777" w:rsidR="00B409B5" w:rsidRDefault="00B409B5" w:rsidP="00E513D8">
            <w:pPr>
              <w:pStyle w:val="BodyTextIndent2"/>
              <w:ind w:left="0"/>
              <w:rPr>
                <w:lang w:eastAsia="en-GB"/>
              </w:rPr>
            </w:pPr>
          </w:p>
        </w:tc>
        <w:tc>
          <w:tcPr>
            <w:tcW w:w="2157" w:type="dxa"/>
          </w:tcPr>
          <w:p w14:paraId="4574547E" w14:textId="77777777" w:rsidR="00B409B5" w:rsidRDefault="00B409B5" w:rsidP="00E513D8">
            <w:pPr>
              <w:pStyle w:val="BodyTextIndent2"/>
              <w:ind w:left="0"/>
              <w:rPr>
                <w:lang w:eastAsia="en-GB"/>
              </w:rPr>
            </w:pPr>
          </w:p>
        </w:tc>
        <w:tc>
          <w:tcPr>
            <w:tcW w:w="1867" w:type="dxa"/>
          </w:tcPr>
          <w:p w14:paraId="7CA29BB8" w14:textId="77777777" w:rsidR="00B409B5" w:rsidRDefault="00B409B5" w:rsidP="00E513D8">
            <w:pPr>
              <w:pStyle w:val="BodyTextIndent2"/>
              <w:ind w:left="0"/>
              <w:rPr>
                <w:lang w:eastAsia="en-GB"/>
              </w:rPr>
            </w:pPr>
          </w:p>
        </w:tc>
        <w:tc>
          <w:tcPr>
            <w:tcW w:w="3153" w:type="dxa"/>
          </w:tcPr>
          <w:p w14:paraId="1ADA3AE5" w14:textId="00349772" w:rsidR="00B409B5" w:rsidRDefault="00B409B5" w:rsidP="00E513D8">
            <w:pPr>
              <w:pStyle w:val="BodyTextIndent2"/>
              <w:ind w:left="0"/>
              <w:rPr>
                <w:lang w:eastAsia="en-GB"/>
              </w:rPr>
            </w:pPr>
          </w:p>
        </w:tc>
      </w:tr>
    </w:tbl>
    <w:p w14:paraId="0D60B0D9" w14:textId="77777777" w:rsidR="00B409B5" w:rsidRDefault="00B409B5" w:rsidP="00921680">
      <w:pPr>
        <w:pStyle w:val="BodyTextIndent2"/>
        <w:rPr>
          <w:lang w:eastAsia="en-GB"/>
        </w:rPr>
      </w:pPr>
    </w:p>
    <w:p w14:paraId="56F98A2A" w14:textId="77777777" w:rsidR="00921680" w:rsidRPr="00921680" w:rsidRDefault="00921680" w:rsidP="00921680">
      <w:pPr>
        <w:pStyle w:val="BodyTextIndent2"/>
        <w:rPr>
          <w:lang w:eastAsia="en-GB"/>
        </w:rPr>
      </w:pPr>
    </w:p>
    <w:p w14:paraId="15F76F59" w14:textId="1ECC86C5" w:rsidR="005B2047" w:rsidRDefault="00921680" w:rsidP="00D15B52">
      <w:pPr>
        <w:pStyle w:val="Heading2"/>
      </w:pPr>
      <w:r>
        <w:t>H</w:t>
      </w:r>
      <w:r w:rsidR="006163A8">
        <w:t>&amp;</w:t>
      </w:r>
      <w:r>
        <w:t>S by Design Workshops – frequency and approach</w:t>
      </w:r>
    </w:p>
    <w:p w14:paraId="508681F5" w14:textId="5334854B" w:rsidR="00CA1539" w:rsidRDefault="00CA1539" w:rsidP="00CA1539">
      <w:pPr>
        <w:pStyle w:val="BodyTextIndent2"/>
        <w:rPr>
          <w:lang w:eastAsia="en-GB"/>
        </w:rPr>
      </w:pPr>
    </w:p>
    <w:p w14:paraId="239A1B50" w14:textId="0E75FB41" w:rsidR="005B2047" w:rsidRDefault="005B2047" w:rsidP="00B409B5">
      <w:pPr>
        <w:pStyle w:val="BodyTextIndent2"/>
        <w:rPr>
          <w:lang w:eastAsia="en-GB"/>
        </w:rPr>
      </w:pPr>
      <w:r>
        <w:rPr>
          <w:lang w:eastAsia="en-GB"/>
        </w:rPr>
        <w:t xml:space="preserve">A workshop should be a proactive environment in which to examine issues and challenge accepted practice with an intent to develop solutions. </w:t>
      </w:r>
    </w:p>
    <w:p w14:paraId="74653641" w14:textId="69DF4B2E" w:rsidR="005B2047" w:rsidRDefault="005B2047" w:rsidP="005B2047">
      <w:pPr>
        <w:pStyle w:val="BodyTextIndent2"/>
        <w:rPr>
          <w:lang w:eastAsia="en-GB"/>
        </w:rPr>
      </w:pPr>
    </w:p>
    <w:p w14:paraId="3608BECA" w14:textId="088C253A" w:rsidR="00B409B5" w:rsidRDefault="00B409B5" w:rsidP="005B2047">
      <w:pPr>
        <w:pStyle w:val="BodyTextIndent2"/>
        <w:rPr>
          <w:lang w:eastAsia="en-GB"/>
        </w:rPr>
      </w:pPr>
    </w:p>
    <w:tbl>
      <w:tblPr>
        <w:tblStyle w:val="TableGrid"/>
        <w:tblW w:w="0" w:type="auto"/>
        <w:tblInd w:w="-5" w:type="dxa"/>
        <w:tblLook w:val="04A0" w:firstRow="1" w:lastRow="0" w:firstColumn="1" w:lastColumn="0" w:noHBand="0" w:noVBand="1"/>
      </w:tblPr>
      <w:tblGrid>
        <w:gridCol w:w="2761"/>
        <w:gridCol w:w="2654"/>
        <w:gridCol w:w="3799"/>
      </w:tblGrid>
      <w:tr w:rsidR="00B409B5" w14:paraId="70D14D81" w14:textId="77777777" w:rsidTr="00CA0AD2">
        <w:trPr>
          <w:trHeight w:val="374"/>
          <w:tblHeader/>
        </w:trPr>
        <w:tc>
          <w:tcPr>
            <w:tcW w:w="2761" w:type="dxa"/>
            <w:shd w:val="clear" w:color="auto" w:fill="C2D69B" w:themeFill="accent3" w:themeFillTint="99"/>
          </w:tcPr>
          <w:p w14:paraId="7B41445A" w14:textId="4F693304" w:rsidR="00B409B5" w:rsidRPr="00B409B5" w:rsidRDefault="00B409B5" w:rsidP="005B2047">
            <w:pPr>
              <w:pStyle w:val="BodyTextIndent2"/>
              <w:ind w:left="0"/>
              <w:rPr>
                <w:b/>
                <w:bCs/>
                <w:lang w:eastAsia="en-GB"/>
              </w:rPr>
            </w:pPr>
            <w:r w:rsidRPr="00B409B5">
              <w:rPr>
                <w:b/>
                <w:bCs/>
                <w:lang w:eastAsia="en-GB"/>
              </w:rPr>
              <w:t xml:space="preserve">Workshop </w:t>
            </w:r>
          </w:p>
        </w:tc>
        <w:tc>
          <w:tcPr>
            <w:tcW w:w="2654" w:type="dxa"/>
            <w:shd w:val="clear" w:color="auto" w:fill="C2D69B" w:themeFill="accent3" w:themeFillTint="99"/>
          </w:tcPr>
          <w:p w14:paraId="11E82FDA" w14:textId="79ECB4DF" w:rsidR="00B409B5" w:rsidRPr="00B409B5" w:rsidRDefault="00B409B5" w:rsidP="005B2047">
            <w:pPr>
              <w:pStyle w:val="BodyTextIndent2"/>
              <w:ind w:left="0"/>
              <w:rPr>
                <w:b/>
                <w:bCs/>
                <w:lang w:eastAsia="en-GB"/>
              </w:rPr>
            </w:pPr>
            <w:r w:rsidRPr="00B409B5">
              <w:rPr>
                <w:b/>
                <w:bCs/>
                <w:lang w:eastAsia="en-GB"/>
              </w:rPr>
              <w:t xml:space="preserve">Stage </w:t>
            </w:r>
          </w:p>
        </w:tc>
        <w:tc>
          <w:tcPr>
            <w:tcW w:w="3799" w:type="dxa"/>
            <w:shd w:val="clear" w:color="auto" w:fill="C2D69B" w:themeFill="accent3" w:themeFillTint="99"/>
          </w:tcPr>
          <w:p w14:paraId="13807B1D" w14:textId="75B87C14" w:rsidR="00B409B5" w:rsidRPr="00B409B5" w:rsidRDefault="00B409B5" w:rsidP="005B2047">
            <w:pPr>
              <w:pStyle w:val="BodyTextIndent2"/>
              <w:ind w:left="0"/>
              <w:rPr>
                <w:b/>
                <w:bCs/>
                <w:lang w:eastAsia="en-GB"/>
              </w:rPr>
            </w:pPr>
            <w:r w:rsidRPr="00B409B5">
              <w:rPr>
                <w:b/>
                <w:bCs/>
                <w:lang w:eastAsia="en-GB"/>
              </w:rPr>
              <w:t xml:space="preserve">Attendees </w:t>
            </w:r>
          </w:p>
        </w:tc>
      </w:tr>
      <w:tr w:rsidR="00B409B5" w14:paraId="2456D69E" w14:textId="77777777" w:rsidTr="00A61BC9">
        <w:trPr>
          <w:trHeight w:val="374"/>
        </w:trPr>
        <w:tc>
          <w:tcPr>
            <w:tcW w:w="2761" w:type="dxa"/>
          </w:tcPr>
          <w:p w14:paraId="289750C4" w14:textId="77777777" w:rsidR="00B409B5" w:rsidRDefault="00B409B5" w:rsidP="005B2047">
            <w:pPr>
              <w:pStyle w:val="BodyTextIndent2"/>
              <w:ind w:left="0"/>
              <w:rPr>
                <w:lang w:eastAsia="en-GB"/>
              </w:rPr>
            </w:pPr>
          </w:p>
        </w:tc>
        <w:tc>
          <w:tcPr>
            <w:tcW w:w="2654" w:type="dxa"/>
          </w:tcPr>
          <w:p w14:paraId="50022F44" w14:textId="77777777" w:rsidR="00B409B5" w:rsidRDefault="00B409B5" w:rsidP="005B2047">
            <w:pPr>
              <w:pStyle w:val="BodyTextIndent2"/>
              <w:ind w:left="0"/>
              <w:rPr>
                <w:lang w:eastAsia="en-GB"/>
              </w:rPr>
            </w:pPr>
          </w:p>
        </w:tc>
        <w:tc>
          <w:tcPr>
            <w:tcW w:w="3799" w:type="dxa"/>
          </w:tcPr>
          <w:p w14:paraId="7EDC2927" w14:textId="77777777" w:rsidR="00B409B5" w:rsidRDefault="00B409B5" w:rsidP="005B2047">
            <w:pPr>
              <w:pStyle w:val="BodyTextIndent2"/>
              <w:ind w:left="0"/>
              <w:rPr>
                <w:lang w:eastAsia="en-GB"/>
              </w:rPr>
            </w:pPr>
          </w:p>
        </w:tc>
      </w:tr>
      <w:tr w:rsidR="00B409B5" w14:paraId="3280C43C" w14:textId="77777777" w:rsidTr="00A61BC9">
        <w:trPr>
          <w:trHeight w:val="374"/>
        </w:trPr>
        <w:tc>
          <w:tcPr>
            <w:tcW w:w="2761" w:type="dxa"/>
          </w:tcPr>
          <w:p w14:paraId="32742A44" w14:textId="77777777" w:rsidR="00B409B5" w:rsidRDefault="00B409B5" w:rsidP="005B2047">
            <w:pPr>
              <w:pStyle w:val="BodyTextIndent2"/>
              <w:ind w:left="0"/>
              <w:rPr>
                <w:lang w:eastAsia="en-GB"/>
              </w:rPr>
            </w:pPr>
          </w:p>
        </w:tc>
        <w:tc>
          <w:tcPr>
            <w:tcW w:w="2654" w:type="dxa"/>
          </w:tcPr>
          <w:p w14:paraId="2D863564" w14:textId="77777777" w:rsidR="00B409B5" w:rsidRDefault="00B409B5" w:rsidP="005B2047">
            <w:pPr>
              <w:pStyle w:val="BodyTextIndent2"/>
              <w:ind w:left="0"/>
              <w:rPr>
                <w:lang w:eastAsia="en-GB"/>
              </w:rPr>
            </w:pPr>
          </w:p>
        </w:tc>
        <w:tc>
          <w:tcPr>
            <w:tcW w:w="3799" w:type="dxa"/>
          </w:tcPr>
          <w:p w14:paraId="10BB0A22" w14:textId="77777777" w:rsidR="00B409B5" w:rsidRDefault="00B409B5" w:rsidP="005B2047">
            <w:pPr>
              <w:pStyle w:val="BodyTextIndent2"/>
              <w:ind w:left="0"/>
              <w:rPr>
                <w:lang w:eastAsia="en-GB"/>
              </w:rPr>
            </w:pPr>
          </w:p>
        </w:tc>
      </w:tr>
      <w:tr w:rsidR="00B409B5" w14:paraId="7D05D20C" w14:textId="77777777" w:rsidTr="00A61BC9">
        <w:trPr>
          <w:trHeight w:val="374"/>
        </w:trPr>
        <w:tc>
          <w:tcPr>
            <w:tcW w:w="2761" w:type="dxa"/>
          </w:tcPr>
          <w:p w14:paraId="10F50379" w14:textId="77777777" w:rsidR="00B409B5" w:rsidRDefault="00B409B5" w:rsidP="005B2047">
            <w:pPr>
              <w:pStyle w:val="BodyTextIndent2"/>
              <w:ind w:left="0"/>
              <w:rPr>
                <w:lang w:eastAsia="en-GB"/>
              </w:rPr>
            </w:pPr>
          </w:p>
        </w:tc>
        <w:tc>
          <w:tcPr>
            <w:tcW w:w="2654" w:type="dxa"/>
          </w:tcPr>
          <w:p w14:paraId="2292EBFC" w14:textId="77777777" w:rsidR="00B409B5" w:rsidRDefault="00B409B5" w:rsidP="005B2047">
            <w:pPr>
              <w:pStyle w:val="BodyTextIndent2"/>
              <w:ind w:left="0"/>
              <w:rPr>
                <w:lang w:eastAsia="en-GB"/>
              </w:rPr>
            </w:pPr>
          </w:p>
        </w:tc>
        <w:tc>
          <w:tcPr>
            <w:tcW w:w="3799" w:type="dxa"/>
          </w:tcPr>
          <w:p w14:paraId="7973F0C5" w14:textId="77777777" w:rsidR="00B409B5" w:rsidRDefault="00B409B5" w:rsidP="005B2047">
            <w:pPr>
              <w:pStyle w:val="BodyTextIndent2"/>
              <w:ind w:left="0"/>
              <w:rPr>
                <w:lang w:eastAsia="en-GB"/>
              </w:rPr>
            </w:pPr>
          </w:p>
        </w:tc>
      </w:tr>
    </w:tbl>
    <w:p w14:paraId="037CCD62" w14:textId="77777777" w:rsidR="00B409B5" w:rsidRDefault="00B409B5" w:rsidP="005B2047">
      <w:pPr>
        <w:pStyle w:val="BodyTextIndent2"/>
        <w:rPr>
          <w:lang w:eastAsia="en-GB"/>
        </w:rPr>
      </w:pPr>
    </w:p>
    <w:p w14:paraId="77505501" w14:textId="77777777" w:rsidR="00354F9F" w:rsidRPr="00CA1539" w:rsidRDefault="00354F9F" w:rsidP="00CA1539">
      <w:pPr>
        <w:pStyle w:val="BodyTextIndent2"/>
        <w:rPr>
          <w:lang w:eastAsia="en-GB"/>
        </w:rPr>
      </w:pPr>
    </w:p>
    <w:p w14:paraId="5B941975" w14:textId="2F6D4587" w:rsidR="00E219B3" w:rsidRDefault="00461061" w:rsidP="00D15B52">
      <w:pPr>
        <w:pStyle w:val="Heading2"/>
      </w:pPr>
      <w:r>
        <w:t xml:space="preserve">Design Co-ordination </w:t>
      </w:r>
      <w:r w:rsidR="008D5A54">
        <w:t xml:space="preserve">Meeting schedules </w:t>
      </w:r>
    </w:p>
    <w:p w14:paraId="0E1128BC" w14:textId="77777777" w:rsidR="00461061" w:rsidRPr="00461061" w:rsidRDefault="00461061" w:rsidP="00461061">
      <w:pPr>
        <w:pStyle w:val="BodyTextIndent2"/>
        <w:rPr>
          <w:lang w:eastAsia="en-GB"/>
        </w:rPr>
      </w:pPr>
    </w:p>
    <w:p w14:paraId="144FC225" w14:textId="5523B909" w:rsidR="00353C0D" w:rsidRPr="00EB0BAE" w:rsidRDefault="00461061" w:rsidP="00353C0D">
      <w:pPr>
        <w:pStyle w:val="BodyTextIndent2"/>
        <w:rPr>
          <w:color w:val="FF0000"/>
          <w:lang w:eastAsia="en-GB"/>
        </w:rPr>
      </w:pPr>
      <w:r w:rsidRPr="00EB0BAE">
        <w:rPr>
          <w:color w:val="FF0000"/>
          <w:lang w:eastAsia="en-GB"/>
        </w:rPr>
        <w:t>These may be opportunities to review design models for clashes as part of inter-disciplinary co-ordin</w:t>
      </w:r>
      <w:r w:rsidR="00EB0BAE" w:rsidRPr="00EB0BAE">
        <w:rPr>
          <w:color w:val="FF0000"/>
          <w:lang w:eastAsia="en-GB"/>
        </w:rPr>
        <w:t>a</w:t>
      </w:r>
      <w:r w:rsidRPr="00EB0BAE">
        <w:rPr>
          <w:color w:val="FF0000"/>
          <w:lang w:eastAsia="en-GB"/>
        </w:rPr>
        <w:t>tion exercises.</w:t>
      </w:r>
    </w:p>
    <w:p w14:paraId="1654DD2B" w14:textId="77777777" w:rsidR="00461061" w:rsidRPr="00353C0D" w:rsidRDefault="00461061" w:rsidP="00353C0D">
      <w:pPr>
        <w:pStyle w:val="BodyTextIndent2"/>
        <w:rPr>
          <w:lang w:eastAsia="en-GB"/>
        </w:rPr>
      </w:pPr>
    </w:p>
    <w:tbl>
      <w:tblPr>
        <w:tblStyle w:val="TableGrid"/>
        <w:tblW w:w="9214" w:type="dxa"/>
        <w:tblInd w:w="-5" w:type="dxa"/>
        <w:tblLook w:val="04A0" w:firstRow="1" w:lastRow="0" w:firstColumn="1" w:lastColumn="0" w:noHBand="0" w:noVBand="1"/>
      </w:tblPr>
      <w:tblGrid>
        <w:gridCol w:w="2734"/>
        <w:gridCol w:w="2782"/>
        <w:gridCol w:w="3698"/>
      </w:tblGrid>
      <w:tr w:rsidR="00353C0D" w14:paraId="731CC2BF" w14:textId="77777777" w:rsidTr="00CA0AD2">
        <w:trPr>
          <w:trHeight w:val="353"/>
          <w:tblHeader/>
        </w:trPr>
        <w:tc>
          <w:tcPr>
            <w:tcW w:w="2734" w:type="dxa"/>
            <w:shd w:val="clear" w:color="auto" w:fill="C2D69B" w:themeFill="accent3" w:themeFillTint="99"/>
          </w:tcPr>
          <w:p w14:paraId="5B0D3739" w14:textId="2294B268" w:rsidR="00353C0D" w:rsidRPr="00353C0D" w:rsidRDefault="00353C0D" w:rsidP="00353C0D">
            <w:pPr>
              <w:pStyle w:val="BodyTextIndent2"/>
              <w:ind w:left="0"/>
              <w:rPr>
                <w:b/>
                <w:bCs/>
                <w:lang w:eastAsia="en-GB"/>
              </w:rPr>
            </w:pPr>
            <w:r w:rsidRPr="00353C0D">
              <w:rPr>
                <w:b/>
                <w:bCs/>
                <w:lang w:eastAsia="en-GB"/>
              </w:rPr>
              <w:t>Meeting</w:t>
            </w:r>
          </w:p>
        </w:tc>
        <w:tc>
          <w:tcPr>
            <w:tcW w:w="2782" w:type="dxa"/>
            <w:shd w:val="clear" w:color="auto" w:fill="C2D69B" w:themeFill="accent3" w:themeFillTint="99"/>
          </w:tcPr>
          <w:p w14:paraId="250C5D86" w14:textId="52DBCE7F" w:rsidR="00353C0D" w:rsidRPr="00353C0D" w:rsidRDefault="00353C0D" w:rsidP="00353C0D">
            <w:pPr>
              <w:pStyle w:val="BodyTextIndent2"/>
              <w:ind w:left="0"/>
              <w:rPr>
                <w:b/>
                <w:bCs/>
                <w:lang w:eastAsia="en-GB"/>
              </w:rPr>
            </w:pPr>
            <w:r w:rsidRPr="00353C0D">
              <w:rPr>
                <w:b/>
                <w:bCs/>
                <w:lang w:eastAsia="en-GB"/>
              </w:rPr>
              <w:t>Frequency</w:t>
            </w:r>
          </w:p>
        </w:tc>
        <w:tc>
          <w:tcPr>
            <w:tcW w:w="3698" w:type="dxa"/>
            <w:shd w:val="clear" w:color="auto" w:fill="C2D69B" w:themeFill="accent3" w:themeFillTint="99"/>
          </w:tcPr>
          <w:p w14:paraId="666CB305" w14:textId="06B5ACBD" w:rsidR="00353C0D" w:rsidRPr="00353C0D" w:rsidRDefault="00353C0D" w:rsidP="00353C0D">
            <w:pPr>
              <w:pStyle w:val="BodyTextIndent2"/>
              <w:ind w:left="0"/>
              <w:rPr>
                <w:b/>
                <w:bCs/>
                <w:lang w:eastAsia="en-GB"/>
              </w:rPr>
            </w:pPr>
            <w:r w:rsidRPr="00353C0D">
              <w:rPr>
                <w:b/>
                <w:bCs/>
                <w:lang w:eastAsia="en-GB"/>
              </w:rPr>
              <w:t>Attendees</w:t>
            </w:r>
          </w:p>
        </w:tc>
      </w:tr>
      <w:tr w:rsidR="00353C0D" w14:paraId="7E7C42A2" w14:textId="77777777" w:rsidTr="00A61BC9">
        <w:trPr>
          <w:trHeight w:val="353"/>
        </w:trPr>
        <w:tc>
          <w:tcPr>
            <w:tcW w:w="2734" w:type="dxa"/>
          </w:tcPr>
          <w:p w14:paraId="316803DC" w14:textId="77777777" w:rsidR="00353C0D" w:rsidRDefault="00353C0D" w:rsidP="00353C0D">
            <w:pPr>
              <w:pStyle w:val="BodyTextIndent2"/>
              <w:ind w:left="0"/>
              <w:rPr>
                <w:lang w:eastAsia="en-GB"/>
              </w:rPr>
            </w:pPr>
          </w:p>
        </w:tc>
        <w:tc>
          <w:tcPr>
            <w:tcW w:w="2782" w:type="dxa"/>
          </w:tcPr>
          <w:p w14:paraId="7E68ED1A" w14:textId="77777777" w:rsidR="00353C0D" w:rsidRDefault="00353C0D" w:rsidP="00353C0D">
            <w:pPr>
              <w:pStyle w:val="BodyTextIndent2"/>
              <w:ind w:left="0"/>
              <w:rPr>
                <w:lang w:eastAsia="en-GB"/>
              </w:rPr>
            </w:pPr>
          </w:p>
        </w:tc>
        <w:tc>
          <w:tcPr>
            <w:tcW w:w="3698" w:type="dxa"/>
          </w:tcPr>
          <w:p w14:paraId="1A5D0B03" w14:textId="77777777" w:rsidR="00353C0D" w:rsidRDefault="00353C0D" w:rsidP="00353C0D">
            <w:pPr>
              <w:pStyle w:val="BodyTextIndent2"/>
              <w:ind w:left="0"/>
              <w:rPr>
                <w:lang w:eastAsia="en-GB"/>
              </w:rPr>
            </w:pPr>
          </w:p>
        </w:tc>
      </w:tr>
      <w:tr w:rsidR="00A61BC9" w14:paraId="3F436519" w14:textId="77777777" w:rsidTr="00A61BC9">
        <w:trPr>
          <w:trHeight w:val="353"/>
        </w:trPr>
        <w:tc>
          <w:tcPr>
            <w:tcW w:w="2734" w:type="dxa"/>
          </w:tcPr>
          <w:p w14:paraId="00D1AF84" w14:textId="77777777" w:rsidR="00A61BC9" w:rsidRDefault="00A61BC9" w:rsidP="00353C0D">
            <w:pPr>
              <w:pStyle w:val="BodyTextIndent2"/>
              <w:ind w:left="0"/>
              <w:rPr>
                <w:lang w:eastAsia="en-GB"/>
              </w:rPr>
            </w:pPr>
          </w:p>
        </w:tc>
        <w:tc>
          <w:tcPr>
            <w:tcW w:w="2782" w:type="dxa"/>
          </w:tcPr>
          <w:p w14:paraId="074705F7" w14:textId="77777777" w:rsidR="00A61BC9" w:rsidRDefault="00A61BC9" w:rsidP="00353C0D">
            <w:pPr>
              <w:pStyle w:val="BodyTextIndent2"/>
              <w:ind w:left="0"/>
              <w:rPr>
                <w:lang w:eastAsia="en-GB"/>
              </w:rPr>
            </w:pPr>
          </w:p>
        </w:tc>
        <w:tc>
          <w:tcPr>
            <w:tcW w:w="3698" w:type="dxa"/>
          </w:tcPr>
          <w:p w14:paraId="4ABC923F" w14:textId="77777777" w:rsidR="00A61BC9" w:rsidRDefault="00A61BC9" w:rsidP="00353C0D">
            <w:pPr>
              <w:pStyle w:val="BodyTextIndent2"/>
              <w:ind w:left="0"/>
              <w:rPr>
                <w:lang w:eastAsia="en-GB"/>
              </w:rPr>
            </w:pPr>
          </w:p>
        </w:tc>
      </w:tr>
      <w:tr w:rsidR="00353C0D" w14:paraId="51BF9DAA" w14:textId="77777777" w:rsidTr="00A61BC9">
        <w:trPr>
          <w:trHeight w:val="353"/>
        </w:trPr>
        <w:tc>
          <w:tcPr>
            <w:tcW w:w="2734" w:type="dxa"/>
          </w:tcPr>
          <w:p w14:paraId="00154B2C" w14:textId="77777777" w:rsidR="00353C0D" w:rsidRDefault="00353C0D" w:rsidP="00353C0D">
            <w:pPr>
              <w:pStyle w:val="BodyTextIndent2"/>
              <w:ind w:left="0"/>
              <w:rPr>
                <w:lang w:eastAsia="en-GB"/>
              </w:rPr>
            </w:pPr>
          </w:p>
        </w:tc>
        <w:tc>
          <w:tcPr>
            <w:tcW w:w="2782" w:type="dxa"/>
          </w:tcPr>
          <w:p w14:paraId="4BF19673" w14:textId="77777777" w:rsidR="00353C0D" w:rsidRDefault="00353C0D" w:rsidP="00353C0D">
            <w:pPr>
              <w:pStyle w:val="BodyTextIndent2"/>
              <w:ind w:left="0"/>
              <w:rPr>
                <w:lang w:eastAsia="en-GB"/>
              </w:rPr>
            </w:pPr>
          </w:p>
        </w:tc>
        <w:tc>
          <w:tcPr>
            <w:tcW w:w="3698" w:type="dxa"/>
          </w:tcPr>
          <w:p w14:paraId="0E258DDA" w14:textId="77777777" w:rsidR="00353C0D" w:rsidRDefault="00353C0D" w:rsidP="00353C0D">
            <w:pPr>
              <w:pStyle w:val="BodyTextIndent2"/>
              <w:ind w:left="0"/>
              <w:rPr>
                <w:lang w:eastAsia="en-GB"/>
              </w:rPr>
            </w:pPr>
          </w:p>
        </w:tc>
      </w:tr>
      <w:tr w:rsidR="00353C0D" w14:paraId="7188A3A3" w14:textId="77777777" w:rsidTr="00A61BC9">
        <w:trPr>
          <w:trHeight w:val="353"/>
        </w:trPr>
        <w:tc>
          <w:tcPr>
            <w:tcW w:w="2734" w:type="dxa"/>
          </w:tcPr>
          <w:p w14:paraId="3F1068CF" w14:textId="77777777" w:rsidR="00353C0D" w:rsidRDefault="00353C0D" w:rsidP="00353C0D">
            <w:pPr>
              <w:pStyle w:val="BodyTextIndent2"/>
              <w:ind w:left="0"/>
              <w:rPr>
                <w:lang w:eastAsia="en-GB"/>
              </w:rPr>
            </w:pPr>
          </w:p>
        </w:tc>
        <w:tc>
          <w:tcPr>
            <w:tcW w:w="2782" w:type="dxa"/>
          </w:tcPr>
          <w:p w14:paraId="7391B62C" w14:textId="77777777" w:rsidR="00353C0D" w:rsidRDefault="00353C0D" w:rsidP="00353C0D">
            <w:pPr>
              <w:pStyle w:val="BodyTextIndent2"/>
              <w:ind w:left="0"/>
              <w:rPr>
                <w:lang w:eastAsia="en-GB"/>
              </w:rPr>
            </w:pPr>
          </w:p>
        </w:tc>
        <w:tc>
          <w:tcPr>
            <w:tcW w:w="3698" w:type="dxa"/>
          </w:tcPr>
          <w:p w14:paraId="3806A22E" w14:textId="77777777" w:rsidR="00353C0D" w:rsidRDefault="00353C0D" w:rsidP="00353C0D">
            <w:pPr>
              <w:pStyle w:val="BodyTextIndent2"/>
              <w:ind w:left="0"/>
              <w:rPr>
                <w:lang w:eastAsia="en-GB"/>
              </w:rPr>
            </w:pPr>
          </w:p>
        </w:tc>
      </w:tr>
    </w:tbl>
    <w:p w14:paraId="3B720E43" w14:textId="77777777" w:rsidR="00353C0D" w:rsidRPr="00353C0D" w:rsidRDefault="00353C0D" w:rsidP="00353C0D">
      <w:pPr>
        <w:pStyle w:val="BodyTextIndent2"/>
        <w:rPr>
          <w:lang w:eastAsia="en-GB"/>
        </w:rPr>
      </w:pPr>
    </w:p>
    <w:p w14:paraId="6C919BDC" w14:textId="32137E8B" w:rsidR="00E450E2" w:rsidRDefault="00E450E2" w:rsidP="00E219B3">
      <w:pPr>
        <w:pStyle w:val="Heading1"/>
      </w:pPr>
      <w:r>
        <w:t>Management arrangements</w:t>
      </w:r>
    </w:p>
    <w:p w14:paraId="77095867" w14:textId="30EA796E" w:rsidR="006163A8" w:rsidRDefault="00A61BC9" w:rsidP="006163A8">
      <w:pPr>
        <w:rPr>
          <w:lang w:eastAsia="en-GB"/>
        </w:rPr>
      </w:pPr>
      <w:r w:rsidRPr="00E450E2">
        <w:rPr>
          <w:rFonts w:eastAsiaTheme="minorHAnsi"/>
          <w:b/>
          <w:bCs/>
          <w:noProof/>
        </w:rPr>
        <mc:AlternateContent>
          <mc:Choice Requires="wpg">
            <w:drawing>
              <wp:anchor distT="0" distB="0" distL="114300" distR="114300" simplePos="0" relativeHeight="251678720" behindDoc="0" locked="0" layoutInCell="1" allowOverlap="1" wp14:anchorId="77A38322" wp14:editId="770BDE4B">
                <wp:simplePos x="0" y="0"/>
                <wp:positionH relativeFrom="margin">
                  <wp:align>left</wp:align>
                </wp:positionH>
                <wp:positionV relativeFrom="paragraph">
                  <wp:posOffset>154305</wp:posOffset>
                </wp:positionV>
                <wp:extent cx="5899785" cy="1008380"/>
                <wp:effectExtent l="0" t="0" r="24765" b="20320"/>
                <wp:wrapSquare wrapText="bothSides"/>
                <wp:docPr id="20" name="Group 20"/>
                <wp:cNvGraphicFramePr/>
                <a:graphic xmlns:a="http://schemas.openxmlformats.org/drawingml/2006/main">
                  <a:graphicData uri="http://schemas.microsoft.com/office/word/2010/wordprocessingGroup">
                    <wpg:wgp>
                      <wpg:cNvGrpSpPr/>
                      <wpg:grpSpPr>
                        <a:xfrm>
                          <a:off x="0" y="0"/>
                          <a:ext cx="5899785" cy="1008380"/>
                          <a:chOff x="40048" y="-6674"/>
                          <a:chExt cx="5915990" cy="814824"/>
                        </a:xfrm>
                      </wpg:grpSpPr>
                      <wps:wsp>
                        <wps:cNvPr id="21" name="Rectangle 21"/>
                        <wps:cNvSpPr/>
                        <wps:spPr>
                          <a:xfrm>
                            <a:off x="40048" y="-6674"/>
                            <a:ext cx="5906770" cy="280327"/>
                          </a:xfrm>
                          <a:prstGeom prst="rect">
                            <a:avLst/>
                          </a:prstGeom>
                          <a:solidFill>
                            <a:srgbClr val="92D050"/>
                          </a:solidFill>
                          <a:ln w="12700" cap="flat" cmpd="sng" algn="ctr">
                            <a:solidFill>
                              <a:sysClr val="windowText" lastClr="000000"/>
                            </a:solidFill>
                            <a:prstDash val="solid"/>
                            <a:miter lim="800000"/>
                          </a:ln>
                          <a:effectLst/>
                        </wps:spPr>
                        <wps:txbx>
                          <w:txbxContent>
                            <w:p w14:paraId="76B83096"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9268" y="273653"/>
                            <a:ext cx="5906770" cy="534497"/>
                          </a:xfrm>
                          <a:prstGeom prst="rect">
                            <a:avLst/>
                          </a:prstGeom>
                          <a:noFill/>
                          <a:ln w="6350">
                            <a:solidFill>
                              <a:sysClr val="windowText" lastClr="000000"/>
                            </a:solidFill>
                          </a:ln>
                          <a:effectLst/>
                        </wps:spPr>
                        <wps:txbx>
                          <w:txbxContent>
                            <w:p w14:paraId="132CD86A" w14:textId="77777777" w:rsidR="00E450E2" w:rsidRPr="004B2DAA" w:rsidRDefault="00E450E2" w:rsidP="00E450E2">
                              <w:r w:rsidRPr="004B2DAA">
                                <w:rPr>
                                  <w:rFonts w:asciiTheme="minorHAnsi" w:hAnsiTheme="minorHAnsi" w:cstheme="minorHAnsi"/>
                                </w:rPr>
                                <w:t>This section to be completed by Client project manager prior to document being passed to Safety in Design lead for co-ordination of remaining principal designer and designer sections.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38322" id="Group 20" o:spid="_x0000_s1029" style="position:absolute;left:0;text-align:left;margin-left:0;margin-top:12.15pt;width:464.55pt;height:79.4pt;z-index:251678720;mso-position-horizontal:left;mso-position-horizontal-relative:margin;mso-width-relative:margin;mso-height-relative:margin" coordorigin="400,-66" coordsize="59159,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">
                <v:rect id="Rectangle 21" o:spid="_x0000_s1030" style="position:absolute;left:400;top:-66;width:5906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" fillcolor="#92d050" strokecolor="windowText" strokeweight="1pt">
                  <v:textbox>
                    <w:txbxContent>
                      <w:p w14:paraId="76B83096"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v:textbox>
                </v:rect>
                <v:shape id="Text Box 22" o:spid="_x0000_s1031" type="#_x0000_t202" style="position:absolute;left:492;top:2736;width:59068;height:5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" filled="f" strokecolor="windowText" strokeweight=".5pt">
                  <v:textbox inset=",7.2pt,,0">
                    <w:txbxContent>
                      <w:p w14:paraId="132CD86A" w14:textId="77777777" w:rsidR="00E450E2" w:rsidRPr="004B2DAA" w:rsidRDefault="00E450E2" w:rsidP="00E450E2">
                        <w:r w:rsidRPr="004B2DAA">
                          <w:rPr>
                            <w:rFonts w:asciiTheme="minorHAnsi" w:hAnsiTheme="minorHAnsi" w:cstheme="minorHAnsi"/>
                          </w:rPr>
                          <w:t>This section to be completed by Client project manager prior to document being passed to Safety in Design lead for co-ordination of remaining principal designer and designer sections.</w:t>
                        </w:r>
                      </w:p>
                    </w:txbxContent>
                  </v:textbox>
                </v:shape>
                <w10:wrap type="square" anchorx="margin"/>
              </v:group>
            </w:pict>
          </mc:Fallback>
        </mc:AlternateContent>
      </w:r>
    </w:p>
    <w:p w14:paraId="567105FD" w14:textId="749DDD48" w:rsidR="00E450E2" w:rsidRPr="00E450E2" w:rsidRDefault="00E450E2" w:rsidP="004703F0">
      <w:pPr>
        <w:pStyle w:val="LIstnumberingformat"/>
        <w:numPr>
          <w:ilvl w:val="1"/>
          <w:numId w:val="31"/>
        </w:numPr>
        <w:tabs>
          <w:tab w:val="clear" w:pos="576"/>
        </w:tabs>
        <w:ind w:left="993"/>
        <w:rPr>
          <w:rFonts w:ascii="Arial" w:hAnsi="Arial" w:cs="Arial"/>
          <w:b/>
          <w:bCs/>
        </w:rPr>
      </w:pPr>
      <w:r w:rsidRPr="00E450E2">
        <w:rPr>
          <w:rFonts w:ascii="Arial" w:hAnsi="Arial" w:cs="Arial"/>
          <w:b/>
          <w:bCs/>
        </w:rPr>
        <w:t xml:space="preserve">Client Management Arrangements </w:t>
      </w:r>
    </w:p>
    <w:tbl>
      <w:tblPr>
        <w:tblStyle w:val="TableGrid"/>
        <w:tblW w:w="9356" w:type="dxa"/>
        <w:tblInd w:w="-5" w:type="dxa"/>
        <w:tblLook w:val="04A0" w:firstRow="1" w:lastRow="0" w:firstColumn="1" w:lastColumn="0" w:noHBand="0" w:noVBand="1"/>
      </w:tblPr>
      <w:tblGrid>
        <w:gridCol w:w="3828"/>
        <w:gridCol w:w="5528"/>
      </w:tblGrid>
      <w:tr w:rsidR="00CA02F9" w14:paraId="05998BDB" w14:textId="77777777" w:rsidTr="00461061">
        <w:trPr>
          <w:tblHeader/>
        </w:trPr>
        <w:tc>
          <w:tcPr>
            <w:tcW w:w="3828" w:type="dxa"/>
            <w:shd w:val="clear" w:color="auto" w:fill="D9D9D9" w:themeFill="background1" w:themeFillShade="D9"/>
          </w:tcPr>
          <w:p w14:paraId="16477A98" w14:textId="78AD8230" w:rsidR="00CA02F9" w:rsidRPr="00CA02F9" w:rsidRDefault="00461061" w:rsidP="00CA02F9">
            <w:pPr>
              <w:pStyle w:val="LIstnumberingformat"/>
              <w:numPr>
                <w:ilvl w:val="0"/>
                <w:numId w:val="0"/>
              </w:numPr>
              <w:shd w:val="clear" w:color="auto" w:fill="auto"/>
              <w:rPr>
                <w:b/>
                <w:bCs/>
              </w:rPr>
            </w:pPr>
            <w:r>
              <w:rPr>
                <w:b/>
                <w:bCs/>
              </w:rPr>
              <w:t>Requirement</w:t>
            </w:r>
          </w:p>
        </w:tc>
        <w:tc>
          <w:tcPr>
            <w:tcW w:w="5528" w:type="dxa"/>
            <w:shd w:val="clear" w:color="auto" w:fill="D9D9D9" w:themeFill="background1" w:themeFillShade="D9"/>
          </w:tcPr>
          <w:p w14:paraId="4F36D516" w14:textId="5A65BF43" w:rsidR="00CA02F9" w:rsidRPr="00CA02F9" w:rsidRDefault="007F4682" w:rsidP="00CA02F9">
            <w:pPr>
              <w:pStyle w:val="LIstnumberingformat"/>
              <w:numPr>
                <w:ilvl w:val="0"/>
                <w:numId w:val="0"/>
              </w:numPr>
              <w:shd w:val="clear" w:color="auto" w:fill="auto"/>
              <w:rPr>
                <w:b/>
                <w:bCs/>
              </w:rPr>
            </w:pPr>
            <w:r>
              <w:rPr>
                <w:b/>
                <w:bCs/>
              </w:rPr>
              <w:t>Method</w:t>
            </w:r>
          </w:p>
        </w:tc>
      </w:tr>
      <w:tr w:rsidR="00CA02F9" w14:paraId="1EEC5EC5" w14:textId="77777777" w:rsidTr="00A61BC9">
        <w:tc>
          <w:tcPr>
            <w:tcW w:w="3828" w:type="dxa"/>
          </w:tcPr>
          <w:p w14:paraId="24BC6638" w14:textId="4D09D300" w:rsidR="00CA02F9" w:rsidRDefault="00CA02F9" w:rsidP="00CA02F9">
            <w:pPr>
              <w:pStyle w:val="LIstnumberingformat"/>
              <w:numPr>
                <w:ilvl w:val="0"/>
                <w:numId w:val="0"/>
              </w:numPr>
              <w:shd w:val="clear" w:color="auto" w:fill="auto"/>
              <w:rPr>
                <w:color w:val="FF0000"/>
              </w:rPr>
            </w:pPr>
            <w:r w:rsidRPr="004B2DAA">
              <w:rPr>
                <w:color w:val="242424"/>
              </w:rPr>
              <w:t>Providing pre-construction information</w:t>
            </w:r>
          </w:p>
        </w:tc>
        <w:tc>
          <w:tcPr>
            <w:tcW w:w="5528" w:type="dxa"/>
          </w:tcPr>
          <w:p w14:paraId="6AAA3627" w14:textId="2D8E3B19" w:rsidR="00CA02F9" w:rsidRDefault="00CA02F9" w:rsidP="00CA02F9">
            <w:pPr>
              <w:pStyle w:val="LIstnumberingformat"/>
              <w:numPr>
                <w:ilvl w:val="0"/>
                <w:numId w:val="0"/>
              </w:numPr>
              <w:shd w:val="clear" w:color="auto" w:fill="auto"/>
              <w:rPr>
                <w:color w:val="FF0000"/>
              </w:rPr>
            </w:pPr>
            <w:r w:rsidRPr="004B2DAA">
              <w:rPr>
                <w:color w:val="FF0000"/>
              </w:rPr>
              <w:t>List sources of information / databases etc to be searched for relevant PCI to be provided to principal designers at start of commission. How will client make information available and assure accuracy</w:t>
            </w:r>
          </w:p>
        </w:tc>
      </w:tr>
      <w:tr w:rsidR="00CA02F9" w14:paraId="22AC13BC" w14:textId="77777777" w:rsidTr="00A61BC9">
        <w:tc>
          <w:tcPr>
            <w:tcW w:w="3828" w:type="dxa"/>
          </w:tcPr>
          <w:p w14:paraId="6CFC74EB" w14:textId="1CA8F163" w:rsidR="00CA02F9" w:rsidRDefault="00CA02F9" w:rsidP="00CA02F9">
            <w:pPr>
              <w:pStyle w:val="LIstnumberingformat"/>
              <w:numPr>
                <w:ilvl w:val="0"/>
                <w:numId w:val="0"/>
              </w:numPr>
              <w:shd w:val="clear" w:color="auto" w:fill="auto"/>
              <w:rPr>
                <w:color w:val="FF0000"/>
              </w:rPr>
            </w:pPr>
            <w:r w:rsidRPr="004B2DAA">
              <w:rPr>
                <w:color w:val="242424"/>
              </w:rPr>
              <w:lastRenderedPageBreak/>
              <w:t>Making appointments</w:t>
            </w:r>
          </w:p>
        </w:tc>
        <w:tc>
          <w:tcPr>
            <w:tcW w:w="5528" w:type="dxa"/>
          </w:tcPr>
          <w:p w14:paraId="2C1E54E8" w14:textId="4F3EA501" w:rsidR="00CA02F9" w:rsidRDefault="00CA02F9" w:rsidP="00CA02F9">
            <w:pPr>
              <w:pStyle w:val="LIstnumberingformat"/>
              <w:numPr>
                <w:ilvl w:val="0"/>
                <w:numId w:val="0"/>
              </w:numPr>
              <w:shd w:val="clear" w:color="auto" w:fill="auto"/>
              <w:rPr>
                <w:color w:val="FF0000"/>
              </w:rPr>
            </w:pPr>
            <w:r w:rsidRPr="004B2DAA">
              <w:rPr>
                <w:color w:val="FF0000"/>
              </w:rPr>
              <w:t>Who is responsible and when? Resolving who signs appointment letters early on would be useful.</w:t>
            </w:r>
            <w:r w:rsidR="0046060B">
              <w:rPr>
                <w:color w:val="FF0000"/>
              </w:rPr>
              <w:t xml:space="preserve"> </w:t>
            </w:r>
            <w:r w:rsidR="004A1290">
              <w:rPr>
                <w:color w:val="FF0000"/>
              </w:rPr>
              <w:t>If letters have been issued include date / references etc. Where can a copy be found?</w:t>
            </w:r>
          </w:p>
        </w:tc>
      </w:tr>
      <w:tr w:rsidR="00CA02F9" w14:paraId="1882F747" w14:textId="77777777" w:rsidTr="00A61BC9">
        <w:tc>
          <w:tcPr>
            <w:tcW w:w="3828" w:type="dxa"/>
          </w:tcPr>
          <w:p w14:paraId="3E7DE9C4" w14:textId="09787793" w:rsidR="00CA02F9" w:rsidRDefault="00CA02F9" w:rsidP="00CA02F9">
            <w:pPr>
              <w:pStyle w:val="LIstnumberingformat"/>
              <w:numPr>
                <w:ilvl w:val="0"/>
                <w:numId w:val="0"/>
              </w:numPr>
              <w:shd w:val="clear" w:color="auto" w:fill="auto"/>
              <w:rPr>
                <w:color w:val="FF0000"/>
              </w:rPr>
            </w:pPr>
            <w:r w:rsidRPr="004B2DAA">
              <w:rPr>
                <w:color w:val="242424"/>
              </w:rPr>
              <w:t>Ensuring principal designer discharges their duties</w:t>
            </w:r>
          </w:p>
        </w:tc>
        <w:tc>
          <w:tcPr>
            <w:tcW w:w="5528" w:type="dxa"/>
          </w:tcPr>
          <w:p w14:paraId="7F7DCF34" w14:textId="7B0A08BD" w:rsidR="00CA02F9" w:rsidRDefault="00CA02F9" w:rsidP="00CA02F9">
            <w:pPr>
              <w:pStyle w:val="LIstnumberingformat"/>
              <w:numPr>
                <w:ilvl w:val="0"/>
                <w:numId w:val="0"/>
              </w:numPr>
              <w:shd w:val="clear" w:color="auto" w:fill="auto"/>
              <w:rPr>
                <w:color w:val="FF0000"/>
              </w:rPr>
            </w:pPr>
            <w:r w:rsidRPr="004B2DAA">
              <w:rPr>
                <w:color w:val="FF0000"/>
              </w:rPr>
              <w:t>How does client undertake this? Designer audits? Design Team Assurance tours? Performance indicators</w:t>
            </w:r>
            <w:r>
              <w:rPr>
                <w:color w:val="FF0000"/>
              </w:rPr>
              <w:t>?</w:t>
            </w:r>
          </w:p>
        </w:tc>
      </w:tr>
      <w:tr w:rsidR="00CA02F9" w14:paraId="08E66FC5" w14:textId="77777777" w:rsidTr="00A61BC9">
        <w:tc>
          <w:tcPr>
            <w:tcW w:w="3828" w:type="dxa"/>
          </w:tcPr>
          <w:p w14:paraId="73551C28" w14:textId="1361EF23" w:rsidR="00CA02F9" w:rsidRDefault="00CA02F9" w:rsidP="00CA02F9">
            <w:pPr>
              <w:pStyle w:val="LIstnumberingformat"/>
              <w:numPr>
                <w:ilvl w:val="0"/>
                <w:numId w:val="0"/>
              </w:numPr>
              <w:shd w:val="clear" w:color="auto" w:fill="auto"/>
              <w:rPr>
                <w:color w:val="FF0000"/>
              </w:rPr>
            </w:pPr>
            <w:r w:rsidRPr="004B2DAA">
              <w:rPr>
                <w:color w:val="242424"/>
              </w:rPr>
              <w:t>Ensuring principal contractor discharges their duties</w:t>
            </w:r>
          </w:p>
        </w:tc>
        <w:tc>
          <w:tcPr>
            <w:tcW w:w="5528" w:type="dxa"/>
          </w:tcPr>
          <w:p w14:paraId="232621AB" w14:textId="6A89ADE8" w:rsidR="00CA02F9" w:rsidRDefault="00CA02F9" w:rsidP="00CA02F9">
            <w:pPr>
              <w:pStyle w:val="LIstnumberingformat"/>
              <w:numPr>
                <w:ilvl w:val="0"/>
                <w:numId w:val="0"/>
              </w:numPr>
              <w:shd w:val="clear" w:color="auto" w:fill="auto"/>
              <w:rPr>
                <w:color w:val="FF0000"/>
              </w:rPr>
            </w:pPr>
            <w:r w:rsidRPr="004B2DAA">
              <w:rPr>
                <w:color w:val="FF0000"/>
              </w:rPr>
              <w:t>Do we need this in here for completeness? As this part of the Management arrangements this should be included but may be completed later in the programme.</w:t>
            </w:r>
          </w:p>
        </w:tc>
      </w:tr>
    </w:tbl>
    <w:p w14:paraId="46657A98" w14:textId="27445993" w:rsidR="00CA02F9" w:rsidRPr="00CA02F9" w:rsidRDefault="00CA02F9" w:rsidP="00CA02F9">
      <w:pPr>
        <w:pStyle w:val="LIstnumberingformat"/>
        <w:numPr>
          <w:ilvl w:val="0"/>
          <w:numId w:val="0"/>
        </w:numPr>
        <w:ind w:left="1296"/>
        <w:rPr>
          <w:color w:val="FF0000"/>
        </w:rPr>
      </w:pPr>
    </w:p>
    <w:p w14:paraId="42125231" w14:textId="627F34FD" w:rsidR="00E450E2" w:rsidRDefault="00626EEB" w:rsidP="00C14918">
      <w:pPr>
        <w:pStyle w:val="LIstnumberingformat"/>
        <w:numPr>
          <w:ilvl w:val="1"/>
          <w:numId w:val="31"/>
        </w:numPr>
        <w:tabs>
          <w:tab w:val="clear" w:pos="576"/>
        </w:tabs>
        <w:ind w:left="851"/>
        <w:rPr>
          <w:rFonts w:ascii="Arial" w:hAnsi="Arial" w:cs="Arial"/>
          <w:b/>
          <w:bCs/>
        </w:rPr>
      </w:pPr>
      <w:r w:rsidRPr="00571CB7">
        <w:rPr>
          <w:rFonts w:ascii="Arial" w:hAnsi="Arial" w:cs="Arial"/>
          <w:b/>
          <w:bCs/>
          <w:noProof/>
        </w:rPr>
        <mc:AlternateContent>
          <mc:Choice Requires="wpg">
            <w:drawing>
              <wp:anchor distT="0" distB="0" distL="114300" distR="114300" simplePos="0" relativeHeight="251679744" behindDoc="0" locked="0" layoutInCell="1" allowOverlap="1" wp14:anchorId="053542B6" wp14:editId="05322BDE">
                <wp:simplePos x="0" y="0"/>
                <wp:positionH relativeFrom="margin">
                  <wp:align>left</wp:align>
                </wp:positionH>
                <wp:positionV relativeFrom="paragraph">
                  <wp:posOffset>724535</wp:posOffset>
                </wp:positionV>
                <wp:extent cx="5912485" cy="742950"/>
                <wp:effectExtent l="0" t="0" r="12065" b="19050"/>
                <wp:wrapSquare wrapText="bothSides"/>
                <wp:docPr id="23" name="Group 23"/>
                <wp:cNvGraphicFramePr/>
                <a:graphic xmlns:a="http://schemas.openxmlformats.org/drawingml/2006/main">
                  <a:graphicData uri="http://schemas.microsoft.com/office/word/2010/wordprocessingGroup">
                    <wpg:wgp>
                      <wpg:cNvGrpSpPr/>
                      <wpg:grpSpPr>
                        <a:xfrm>
                          <a:off x="0" y="0"/>
                          <a:ext cx="5912485" cy="742950"/>
                          <a:chOff x="33372" y="-6674"/>
                          <a:chExt cx="5913446" cy="600292"/>
                        </a:xfrm>
                      </wpg:grpSpPr>
                      <wps:wsp>
                        <wps:cNvPr id="24" name="Rectangle 24"/>
                        <wps:cNvSpPr/>
                        <wps:spPr>
                          <a:xfrm>
                            <a:off x="40048" y="-6674"/>
                            <a:ext cx="5906770" cy="280327"/>
                          </a:xfrm>
                          <a:prstGeom prst="rect">
                            <a:avLst/>
                          </a:prstGeom>
                          <a:solidFill>
                            <a:srgbClr val="0070C0"/>
                          </a:solidFill>
                          <a:ln w="12700" cap="flat" cmpd="sng" algn="ctr">
                            <a:solidFill>
                              <a:sysClr val="windowText" lastClr="000000"/>
                            </a:solidFill>
                            <a:prstDash val="solid"/>
                            <a:miter lim="800000"/>
                          </a:ln>
                          <a:effectLst/>
                        </wps:spPr>
                        <wps:txbx>
                          <w:txbxContent>
                            <w:p w14:paraId="3A771FF8"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3372" y="266915"/>
                            <a:ext cx="5906770" cy="326703"/>
                          </a:xfrm>
                          <a:prstGeom prst="rect">
                            <a:avLst/>
                          </a:prstGeom>
                          <a:noFill/>
                          <a:ln w="6350">
                            <a:solidFill>
                              <a:sysClr val="windowText" lastClr="000000"/>
                            </a:solidFill>
                          </a:ln>
                          <a:effectLst/>
                        </wps:spPr>
                        <wps:txbx>
                          <w:txbxContent>
                            <w:p w14:paraId="07122F2F" w14:textId="476F52E4" w:rsidR="00E450E2" w:rsidRPr="004B2DAA" w:rsidRDefault="00E450E2" w:rsidP="00E450E2">
                              <w:r w:rsidRPr="004B2DAA">
                                <w:rPr>
                                  <w:rFonts w:asciiTheme="minorHAnsi" w:hAnsiTheme="minorHAnsi" w:cstheme="minorHAnsi"/>
                                </w:rPr>
                                <w:t xml:space="preserve">This section to be completed by Safety in Design lead supported by Design project </w:t>
                              </w:r>
                              <w:r w:rsidR="00461061">
                                <w:rPr>
                                  <w:rFonts w:asciiTheme="minorHAnsi" w:hAnsiTheme="minorHAnsi" w:cstheme="minorHAnsi"/>
                                </w:rPr>
                                <w:t>m</w:t>
                              </w:r>
                              <w:r w:rsidRPr="004B2DAA">
                                <w:rPr>
                                  <w:rFonts w:asciiTheme="minorHAnsi" w:hAnsiTheme="minorHAnsi" w:cstheme="minorHAnsi"/>
                                </w:rPr>
                                <w:t xml:space="preserve">anager and Design Lead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542B6" id="Group 23" o:spid="_x0000_s1032" style="position:absolute;left:0;text-align:left;margin-left:0;margin-top:57.05pt;width:465.55pt;height:58.5pt;z-index:251679744;mso-position-horizontal:left;mso-position-horizontal-relative:margin;mso-width-relative:margin;mso-height-relative:margin" coordorigin="333,-66" coordsize="59134,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">
                <v:rect id="Rectangle 24" o:spid="_x0000_s1033" style="position:absolute;left:400;top:-66;width:5906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" fillcolor="#0070c0" strokecolor="windowText" strokeweight="1pt">
                  <v:textbox>
                    <w:txbxContent>
                      <w:p w14:paraId="3A771FF8"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v:textbox>
                </v:rect>
                <v:shape id="Text Box 25" o:spid="_x0000_s1034" type="#_x0000_t202" style="position:absolute;left:333;top:2669;width:59068;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" filled="f" strokecolor="windowText" strokeweight=".5pt">
                  <v:textbox inset=",7.2pt,,0">
                    <w:txbxContent>
                      <w:p w14:paraId="07122F2F" w14:textId="476F52E4" w:rsidR="00E450E2" w:rsidRPr="004B2DAA" w:rsidRDefault="00E450E2" w:rsidP="00E450E2">
                        <w:r w:rsidRPr="004B2DAA">
                          <w:rPr>
                            <w:rFonts w:asciiTheme="minorHAnsi" w:hAnsiTheme="minorHAnsi" w:cstheme="minorHAnsi"/>
                          </w:rPr>
                          <w:t xml:space="preserve">This section to be completed by Safety in Design lead supported by Design project </w:t>
                        </w:r>
                        <w:r w:rsidR="00461061">
                          <w:rPr>
                            <w:rFonts w:asciiTheme="minorHAnsi" w:hAnsiTheme="minorHAnsi" w:cstheme="minorHAnsi"/>
                          </w:rPr>
                          <w:t>m</w:t>
                        </w:r>
                        <w:r w:rsidRPr="004B2DAA">
                          <w:rPr>
                            <w:rFonts w:asciiTheme="minorHAnsi" w:hAnsiTheme="minorHAnsi" w:cstheme="minorHAnsi"/>
                          </w:rPr>
                          <w:t xml:space="preserve">anager and Design Lead </w:t>
                        </w:r>
                      </w:p>
                    </w:txbxContent>
                  </v:textbox>
                </v:shape>
                <w10:wrap type="square" anchorx="margin"/>
              </v:group>
            </w:pict>
          </mc:Fallback>
        </mc:AlternateContent>
      </w:r>
      <w:r w:rsidR="00E450E2" w:rsidRPr="00571CB7">
        <w:rPr>
          <w:rFonts w:ascii="Arial" w:hAnsi="Arial" w:cs="Arial"/>
          <w:b/>
          <w:bCs/>
        </w:rPr>
        <w:t>Principal designer management arrangements</w:t>
      </w:r>
    </w:p>
    <w:p w14:paraId="74661C2E" w14:textId="5FBFF74D" w:rsidR="000E368E" w:rsidRDefault="000E368E" w:rsidP="000E368E">
      <w:pPr>
        <w:pStyle w:val="LIstnumberingformat"/>
        <w:numPr>
          <w:ilvl w:val="0"/>
          <w:numId w:val="0"/>
        </w:numPr>
        <w:ind w:left="1152"/>
        <w:rPr>
          <w:rFonts w:ascii="Arial" w:hAnsi="Arial" w:cs="Arial"/>
          <w:b/>
          <w:bCs/>
        </w:rPr>
      </w:pPr>
    </w:p>
    <w:tbl>
      <w:tblPr>
        <w:tblStyle w:val="TableGrid"/>
        <w:tblW w:w="0" w:type="auto"/>
        <w:tblInd w:w="-5" w:type="dxa"/>
        <w:tblLook w:val="04A0" w:firstRow="1" w:lastRow="0" w:firstColumn="1" w:lastColumn="0" w:noHBand="0" w:noVBand="1"/>
      </w:tblPr>
      <w:tblGrid>
        <w:gridCol w:w="3544"/>
        <w:gridCol w:w="5805"/>
      </w:tblGrid>
      <w:tr w:rsidR="00CA02F9" w14:paraId="5156CCF2" w14:textId="77777777" w:rsidTr="00F76923">
        <w:trPr>
          <w:tblHeader/>
        </w:trPr>
        <w:tc>
          <w:tcPr>
            <w:tcW w:w="3544" w:type="dxa"/>
            <w:shd w:val="clear" w:color="auto" w:fill="D9D9D9" w:themeFill="background1" w:themeFillShade="D9"/>
          </w:tcPr>
          <w:p w14:paraId="4A10D7DE" w14:textId="6EF61273" w:rsidR="00CA02F9" w:rsidRPr="000E368E" w:rsidRDefault="00461061" w:rsidP="00CA02F9">
            <w:pPr>
              <w:pStyle w:val="LIstnumberingformat"/>
              <w:numPr>
                <w:ilvl w:val="0"/>
                <w:numId w:val="0"/>
              </w:numPr>
              <w:shd w:val="clear" w:color="auto" w:fill="auto"/>
              <w:rPr>
                <w:b/>
                <w:bCs/>
              </w:rPr>
            </w:pPr>
            <w:r>
              <w:rPr>
                <w:b/>
                <w:bCs/>
              </w:rPr>
              <w:t>Requirement</w:t>
            </w:r>
          </w:p>
        </w:tc>
        <w:tc>
          <w:tcPr>
            <w:tcW w:w="5805" w:type="dxa"/>
            <w:shd w:val="clear" w:color="auto" w:fill="D9D9D9" w:themeFill="background1" w:themeFillShade="D9"/>
          </w:tcPr>
          <w:p w14:paraId="03363333" w14:textId="228A88E6" w:rsidR="00CA02F9" w:rsidRPr="000E368E" w:rsidRDefault="007F4682" w:rsidP="00CA02F9">
            <w:pPr>
              <w:pStyle w:val="LIstnumberingformat"/>
              <w:numPr>
                <w:ilvl w:val="0"/>
                <w:numId w:val="0"/>
              </w:numPr>
              <w:shd w:val="clear" w:color="auto" w:fill="auto"/>
              <w:rPr>
                <w:b/>
                <w:bCs/>
              </w:rPr>
            </w:pPr>
            <w:r>
              <w:rPr>
                <w:b/>
                <w:bCs/>
              </w:rPr>
              <w:t>Method</w:t>
            </w:r>
          </w:p>
        </w:tc>
      </w:tr>
      <w:tr w:rsidR="00CA02F9" w14:paraId="0D86560E" w14:textId="77777777" w:rsidTr="00305E64">
        <w:tc>
          <w:tcPr>
            <w:tcW w:w="3544" w:type="dxa"/>
          </w:tcPr>
          <w:p w14:paraId="0A013A35" w14:textId="60B9DF1F" w:rsidR="00CA02F9" w:rsidRDefault="00CA02F9" w:rsidP="00CA02F9">
            <w:pPr>
              <w:pStyle w:val="LIstnumberingformat"/>
              <w:numPr>
                <w:ilvl w:val="0"/>
                <w:numId w:val="0"/>
              </w:numPr>
              <w:shd w:val="clear" w:color="auto" w:fill="auto"/>
            </w:pPr>
            <w:r w:rsidRPr="004B2DAA">
              <w:rPr>
                <w:color w:val="242424"/>
              </w:rPr>
              <w:t>Arrangements for assisting the client with provision of Pre-construction information</w:t>
            </w:r>
          </w:p>
        </w:tc>
        <w:tc>
          <w:tcPr>
            <w:tcW w:w="5805" w:type="dxa"/>
          </w:tcPr>
          <w:p w14:paraId="6C22C903" w14:textId="62874A54" w:rsidR="00CA02F9" w:rsidRDefault="00CA02F9" w:rsidP="00CA02F9">
            <w:pPr>
              <w:pStyle w:val="LIstnumberingformat"/>
              <w:numPr>
                <w:ilvl w:val="0"/>
                <w:numId w:val="0"/>
              </w:numPr>
              <w:shd w:val="clear" w:color="auto" w:fill="auto"/>
            </w:pPr>
            <w:r w:rsidRPr="004B2DAA">
              <w:rPr>
                <w:color w:val="FF0000"/>
              </w:rPr>
              <w:t>Process for identifying gaps in current pre-construction information. Requirements for information needed to present to client the need for additional information</w:t>
            </w:r>
            <w:r>
              <w:rPr>
                <w:color w:val="242424"/>
              </w:rPr>
              <w:t xml:space="preserve">. </w:t>
            </w:r>
          </w:p>
        </w:tc>
      </w:tr>
      <w:tr w:rsidR="00CA02F9" w14:paraId="4AEAD455" w14:textId="77777777" w:rsidTr="00305E64">
        <w:tc>
          <w:tcPr>
            <w:tcW w:w="3544" w:type="dxa"/>
          </w:tcPr>
          <w:p w14:paraId="75A0022B" w14:textId="0BE4933C" w:rsidR="00CA02F9" w:rsidRDefault="00CA02F9" w:rsidP="00CA02F9">
            <w:pPr>
              <w:pStyle w:val="LIstnumberingformat"/>
              <w:numPr>
                <w:ilvl w:val="0"/>
                <w:numId w:val="0"/>
              </w:numPr>
              <w:shd w:val="clear" w:color="auto" w:fill="auto"/>
            </w:pPr>
            <w:r w:rsidRPr="004B2DAA">
              <w:t>Arrangements for managing the provision of pre-construction information to others</w:t>
            </w:r>
          </w:p>
        </w:tc>
        <w:tc>
          <w:tcPr>
            <w:tcW w:w="5805" w:type="dxa"/>
          </w:tcPr>
          <w:p w14:paraId="16801679" w14:textId="7B3B6B4D" w:rsidR="00CA02F9" w:rsidRDefault="00CA02F9" w:rsidP="00CA02F9">
            <w:pPr>
              <w:pStyle w:val="LIstnumberingformat"/>
              <w:numPr>
                <w:ilvl w:val="0"/>
                <w:numId w:val="0"/>
              </w:numPr>
              <w:shd w:val="clear" w:color="auto" w:fill="auto"/>
            </w:pPr>
            <w:r w:rsidRPr="004B2DAA">
              <w:rPr>
                <w:color w:val="FF0000"/>
              </w:rPr>
              <w:t xml:space="preserve">How will information be made accessible to those who need it including designers, </w:t>
            </w:r>
            <w:proofErr w:type="gramStart"/>
            <w:r w:rsidRPr="004B2DAA">
              <w:rPr>
                <w:color w:val="FF0000"/>
              </w:rPr>
              <w:t>client</w:t>
            </w:r>
            <w:proofErr w:type="gramEnd"/>
            <w:r w:rsidRPr="004B2DAA">
              <w:rPr>
                <w:color w:val="FF0000"/>
              </w:rPr>
              <w:t xml:space="preserve"> and contractors? When will it be shared? How frequently will it be updated?</w:t>
            </w:r>
            <w:r>
              <w:rPr>
                <w:color w:val="FF0000"/>
              </w:rPr>
              <w:t xml:space="preserve"> </w:t>
            </w:r>
          </w:p>
        </w:tc>
      </w:tr>
      <w:tr w:rsidR="00CA02F9" w14:paraId="6202D733" w14:textId="77777777" w:rsidTr="00305E64">
        <w:tc>
          <w:tcPr>
            <w:tcW w:w="3544" w:type="dxa"/>
          </w:tcPr>
          <w:p w14:paraId="2DE09972" w14:textId="61C942E0" w:rsidR="00CA02F9" w:rsidRDefault="00CA02F9" w:rsidP="00CA02F9">
            <w:pPr>
              <w:pStyle w:val="LIstnumberingformat"/>
              <w:numPr>
                <w:ilvl w:val="0"/>
                <w:numId w:val="0"/>
              </w:numPr>
              <w:shd w:val="clear" w:color="auto" w:fill="auto"/>
            </w:pPr>
            <w:r w:rsidRPr="004B2DAA">
              <w:t>Arrangements for managing change</w:t>
            </w:r>
          </w:p>
        </w:tc>
        <w:tc>
          <w:tcPr>
            <w:tcW w:w="5805" w:type="dxa"/>
          </w:tcPr>
          <w:p w14:paraId="1C6B78B7" w14:textId="317BE9EB" w:rsidR="00CA02F9" w:rsidRDefault="00CA02F9" w:rsidP="00CA02F9">
            <w:pPr>
              <w:pStyle w:val="LIstnumberingformat"/>
              <w:numPr>
                <w:ilvl w:val="0"/>
                <w:numId w:val="0"/>
              </w:numPr>
              <w:shd w:val="clear" w:color="auto" w:fill="auto"/>
            </w:pPr>
            <w:r w:rsidRPr="004B2DAA">
              <w:rPr>
                <w:color w:val="FF0000"/>
              </w:rPr>
              <w:t>covered in PEP</w:t>
            </w:r>
          </w:p>
        </w:tc>
      </w:tr>
      <w:tr w:rsidR="00CA02F9" w14:paraId="5A2FDFF0" w14:textId="77777777" w:rsidTr="00305E64">
        <w:tc>
          <w:tcPr>
            <w:tcW w:w="3544" w:type="dxa"/>
          </w:tcPr>
          <w:p w14:paraId="2206ADC0" w14:textId="21848FA9" w:rsidR="00CA02F9" w:rsidRDefault="00CA02F9" w:rsidP="00CA02F9">
            <w:pPr>
              <w:pStyle w:val="LIstnumberingformat"/>
              <w:numPr>
                <w:ilvl w:val="0"/>
                <w:numId w:val="0"/>
              </w:numPr>
              <w:shd w:val="clear" w:color="auto" w:fill="auto"/>
            </w:pPr>
            <w:r w:rsidRPr="004B2DAA">
              <w:t>Arrangements for planning the work including consideration of sequencing of the work and how time and resources will be estimated</w:t>
            </w:r>
          </w:p>
        </w:tc>
        <w:tc>
          <w:tcPr>
            <w:tcW w:w="5805" w:type="dxa"/>
          </w:tcPr>
          <w:p w14:paraId="754459A4" w14:textId="319073AB" w:rsidR="00CA02F9" w:rsidRDefault="00CA02F9" w:rsidP="00CA02F9">
            <w:pPr>
              <w:pStyle w:val="LIstnumberingformat"/>
              <w:numPr>
                <w:ilvl w:val="0"/>
                <w:numId w:val="0"/>
              </w:numPr>
              <w:shd w:val="clear" w:color="auto" w:fill="auto"/>
            </w:pPr>
            <w:r>
              <w:rPr>
                <w:color w:val="FF0000"/>
              </w:rPr>
              <w:t xml:space="preserve">Describe planning process for resourcing design phase. Who will prepare forecasts and how will these be reviewed to ensure they are sufficient? Describe engagement with principal contractor in relation to programming construction period. </w:t>
            </w:r>
          </w:p>
        </w:tc>
      </w:tr>
      <w:tr w:rsidR="00CA02F9" w14:paraId="2CEA7979" w14:textId="77777777" w:rsidTr="00305E64">
        <w:tc>
          <w:tcPr>
            <w:tcW w:w="3544" w:type="dxa"/>
          </w:tcPr>
          <w:p w14:paraId="79AEE1A9" w14:textId="27B6C8B9" w:rsidR="00CA02F9" w:rsidRDefault="00CA02F9" w:rsidP="00CA02F9">
            <w:pPr>
              <w:pStyle w:val="LIstnumberingformat"/>
              <w:numPr>
                <w:ilvl w:val="0"/>
                <w:numId w:val="0"/>
              </w:numPr>
              <w:shd w:val="clear" w:color="auto" w:fill="auto"/>
            </w:pPr>
            <w:r w:rsidRPr="004B2DAA">
              <w:rPr>
                <w:color w:val="242424"/>
              </w:rPr>
              <w:t>Arrangements for managing the work</w:t>
            </w:r>
          </w:p>
        </w:tc>
        <w:tc>
          <w:tcPr>
            <w:tcW w:w="5805" w:type="dxa"/>
          </w:tcPr>
          <w:p w14:paraId="45140AAD" w14:textId="0DB222FE" w:rsidR="00CA02F9" w:rsidRDefault="00CA02F9" w:rsidP="00CA02F9">
            <w:pPr>
              <w:pStyle w:val="LIstnumberingformat"/>
              <w:numPr>
                <w:ilvl w:val="0"/>
                <w:numId w:val="0"/>
              </w:numPr>
              <w:shd w:val="clear" w:color="auto" w:fill="auto"/>
            </w:pPr>
            <w:r w:rsidRPr="004B2DAA">
              <w:rPr>
                <w:color w:val="FF0000"/>
              </w:rPr>
              <w:t>Provide details of management roles and responsibilities within design team. Describe use of common data environment.</w:t>
            </w:r>
            <w:r w:rsidRPr="00C17981">
              <w:rPr>
                <w:color w:val="FF0000"/>
              </w:rPr>
              <w:t xml:space="preserve"> </w:t>
            </w:r>
          </w:p>
        </w:tc>
      </w:tr>
      <w:tr w:rsidR="00CA02F9" w14:paraId="4460F475" w14:textId="77777777" w:rsidTr="00305E64">
        <w:tc>
          <w:tcPr>
            <w:tcW w:w="3544" w:type="dxa"/>
          </w:tcPr>
          <w:p w14:paraId="3A42DCA4" w14:textId="4B462EE2" w:rsidR="00CA02F9" w:rsidRDefault="00CA02F9" w:rsidP="00CA02F9">
            <w:pPr>
              <w:pStyle w:val="LIstnumberingformat"/>
              <w:numPr>
                <w:ilvl w:val="0"/>
                <w:numId w:val="0"/>
              </w:numPr>
              <w:shd w:val="clear" w:color="auto" w:fill="auto"/>
            </w:pPr>
            <w:r w:rsidRPr="004B2DAA">
              <w:rPr>
                <w:color w:val="242424"/>
              </w:rPr>
              <w:t>Arrangements for co-ordinating the work</w:t>
            </w:r>
          </w:p>
        </w:tc>
        <w:tc>
          <w:tcPr>
            <w:tcW w:w="5805" w:type="dxa"/>
          </w:tcPr>
          <w:p w14:paraId="32175692" w14:textId="05F522C6" w:rsidR="00CA02F9" w:rsidRPr="00CA02F9" w:rsidRDefault="00CA02F9" w:rsidP="00CA02F9">
            <w:pPr>
              <w:pStyle w:val="LIstnumberingformat"/>
              <w:numPr>
                <w:ilvl w:val="0"/>
                <w:numId w:val="0"/>
              </w:numPr>
              <w:shd w:val="clear" w:color="auto" w:fill="auto"/>
              <w:rPr>
                <w:color w:val="FF0000"/>
              </w:rPr>
            </w:pPr>
            <w:r w:rsidRPr="004B2DAA">
              <w:rPr>
                <w:color w:val="FF0000"/>
              </w:rPr>
              <w:t>Provide details of team meetings, interdisciplinary co-ordination meetings. Use of planning co-ordination tools such as Mural, APHEX</w:t>
            </w:r>
            <w:r>
              <w:rPr>
                <w:color w:val="FF0000"/>
              </w:rPr>
              <w:t xml:space="preserve">. </w:t>
            </w:r>
          </w:p>
        </w:tc>
      </w:tr>
      <w:tr w:rsidR="00CA02F9" w14:paraId="595E6408" w14:textId="77777777" w:rsidTr="00305E64">
        <w:tc>
          <w:tcPr>
            <w:tcW w:w="3544" w:type="dxa"/>
          </w:tcPr>
          <w:p w14:paraId="568F090A" w14:textId="7CF05F0C" w:rsidR="00CA02F9" w:rsidRDefault="00CA02F9" w:rsidP="00CA02F9">
            <w:pPr>
              <w:pStyle w:val="LIstnumberingformat"/>
              <w:numPr>
                <w:ilvl w:val="0"/>
                <w:numId w:val="0"/>
              </w:numPr>
              <w:shd w:val="clear" w:color="auto" w:fill="auto"/>
            </w:pPr>
            <w:r w:rsidRPr="004B2DAA">
              <w:rPr>
                <w:color w:val="242424"/>
              </w:rPr>
              <w:t>Arrangements for managing communications between designers</w:t>
            </w:r>
          </w:p>
        </w:tc>
        <w:tc>
          <w:tcPr>
            <w:tcW w:w="5805" w:type="dxa"/>
          </w:tcPr>
          <w:p w14:paraId="485AAAFC" w14:textId="05917753" w:rsidR="00CA02F9" w:rsidRDefault="00CA02F9" w:rsidP="00CA02F9">
            <w:pPr>
              <w:pStyle w:val="LIstnumberingformat"/>
              <w:numPr>
                <w:ilvl w:val="0"/>
                <w:numId w:val="0"/>
              </w:numPr>
              <w:shd w:val="clear" w:color="auto" w:fill="auto"/>
            </w:pPr>
            <w:r w:rsidRPr="004B2DAA">
              <w:rPr>
                <w:color w:val="FF0000"/>
              </w:rPr>
              <w:t>What will primary source of inter team communications be? Email, TEAMS. Requirements for people to be copied into communications</w:t>
            </w:r>
          </w:p>
        </w:tc>
      </w:tr>
      <w:tr w:rsidR="00CA02F9" w14:paraId="7B7D7B36" w14:textId="77777777" w:rsidTr="00305E64">
        <w:tc>
          <w:tcPr>
            <w:tcW w:w="3544" w:type="dxa"/>
          </w:tcPr>
          <w:p w14:paraId="1D744A84" w14:textId="6A3CACFB" w:rsidR="00CA02F9" w:rsidRDefault="00CA02F9" w:rsidP="00CA02F9">
            <w:pPr>
              <w:pStyle w:val="LIstnumberingformat"/>
              <w:numPr>
                <w:ilvl w:val="0"/>
                <w:numId w:val="0"/>
              </w:numPr>
              <w:shd w:val="clear" w:color="auto" w:fill="auto"/>
            </w:pPr>
            <w:r w:rsidRPr="004B2DAA">
              <w:t>Arrangements for managing communications with internal and external stakeholders</w:t>
            </w:r>
          </w:p>
        </w:tc>
        <w:tc>
          <w:tcPr>
            <w:tcW w:w="5805" w:type="dxa"/>
          </w:tcPr>
          <w:p w14:paraId="115B6D51" w14:textId="1F9AA511" w:rsidR="00CA02F9" w:rsidRDefault="00CA02F9" w:rsidP="00CA02F9">
            <w:pPr>
              <w:pStyle w:val="LIstnumberingformat"/>
              <w:numPr>
                <w:ilvl w:val="0"/>
                <w:numId w:val="0"/>
              </w:numPr>
              <w:shd w:val="clear" w:color="auto" w:fill="auto"/>
            </w:pPr>
            <w:r w:rsidRPr="004B2DAA">
              <w:rPr>
                <w:color w:val="FF0000"/>
              </w:rPr>
              <w:t>Might be covered by existing formal PCF processes but need to identify any fill any gaps particularly with opportunities for internal engagement and liaison</w:t>
            </w:r>
          </w:p>
        </w:tc>
      </w:tr>
      <w:tr w:rsidR="00CA02F9" w14:paraId="3C49F8F0" w14:textId="77777777" w:rsidTr="00305E64">
        <w:tc>
          <w:tcPr>
            <w:tcW w:w="3544" w:type="dxa"/>
          </w:tcPr>
          <w:p w14:paraId="4078119A" w14:textId="6C8B70AF" w:rsidR="00CA02F9" w:rsidRDefault="00CA02F9" w:rsidP="00CA02F9">
            <w:pPr>
              <w:pStyle w:val="LIstnumberingformat"/>
              <w:numPr>
                <w:ilvl w:val="0"/>
                <w:numId w:val="0"/>
              </w:numPr>
              <w:shd w:val="clear" w:color="auto" w:fill="auto"/>
            </w:pPr>
            <w:r w:rsidRPr="004B2DAA">
              <w:rPr>
                <w:color w:val="242424"/>
              </w:rPr>
              <w:lastRenderedPageBreak/>
              <w:t>Arrangements for collaboration with principal contractor</w:t>
            </w:r>
          </w:p>
        </w:tc>
        <w:tc>
          <w:tcPr>
            <w:tcW w:w="5805" w:type="dxa"/>
          </w:tcPr>
          <w:p w14:paraId="59480DE5" w14:textId="527BC4D2" w:rsidR="00CA02F9" w:rsidRDefault="00CA02F9" w:rsidP="00CA02F9">
            <w:pPr>
              <w:pStyle w:val="LIstnumberingformat"/>
              <w:numPr>
                <w:ilvl w:val="0"/>
                <w:numId w:val="0"/>
              </w:numPr>
              <w:shd w:val="clear" w:color="auto" w:fill="auto"/>
            </w:pPr>
            <w:r w:rsidRPr="004B2DAA">
              <w:rPr>
                <w:color w:val="FF0000"/>
              </w:rPr>
              <w:t>Is principal contractor integrated into design team? How does information get shared with principal contractor? When does information get shared with principal contractor?</w:t>
            </w:r>
          </w:p>
        </w:tc>
      </w:tr>
      <w:tr w:rsidR="00CA02F9" w14:paraId="5E1CDB4E" w14:textId="77777777" w:rsidTr="00305E64">
        <w:tc>
          <w:tcPr>
            <w:tcW w:w="3544" w:type="dxa"/>
          </w:tcPr>
          <w:p w14:paraId="28885854" w14:textId="7B959473" w:rsidR="00CA02F9" w:rsidRDefault="00CA02F9" w:rsidP="00CA02F9">
            <w:pPr>
              <w:pStyle w:val="LIstnumberingformat"/>
              <w:numPr>
                <w:ilvl w:val="0"/>
                <w:numId w:val="0"/>
              </w:numPr>
              <w:shd w:val="clear" w:color="auto" w:fill="auto"/>
            </w:pPr>
            <w:r w:rsidRPr="004B2DAA">
              <w:rPr>
                <w:color w:val="242424"/>
              </w:rPr>
              <w:t>Process for ensuring designers discharge their duties</w:t>
            </w:r>
          </w:p>
        </w:tc>
        <w:tc>
          <w:tcPr>
            <w:tcW w:w="5805" w:type="dxa"/>
          </w:tcPr>
          <w:p w14:paraId="11B1692F" w14:textId="29D719C4" w:rsidR="00CA02F9" w:rsidRDefault="00CA02F9" w:rsidP="00CA02F9">
            <w:pPr>
              <w:pStyle w:val="LIstnumberingformat"/>
              <w:numPr>
                <w:ilvl w:val="0"/>
                <w:numId w:val="0"/>
              </w:numPr>
              <w:shd w:val="clear" w:color="auto" w:fill="auto"/>
            </w:pPr>
            <w:r w:rsidRPr="004B2DAA">
              <w:rPr>
                <w:color w:val="FF0000"/>
              </w:rPr>
              <w:t>Who oversees design H&amp;S related activities? How are reviews recorded? How frequently are they undertaken? What processes ae in place for addressing concerns regarding compliance?</w:t>
            </w:r>
          </w:p>
        </w:tc>
      </w:tr>
    </w:tbl>
    <w:p w14:paraId="7F5C0A7B" w14:textId="32301FE4" w:rsidR="00E450E2" w:rsidRPr="00C14918" w:rsidRDefault="00626EEB" w:rsidP="00C14918">
      <w:pPr>
        <w:pStyle w:val="LIstnumberingformat"/>
        <w:numPr>
          <w:ilvl w:val="1"/>
          <w:numId w:val="31"/>
        </w:numPr>
        <w:tabs>
          <w:tab w:val="clear" w:pos="576"/>
        </w:tabs>
        <w:ind w:left="851"/>
        <w:rPr>
          <w:rFonts w:ascii="Arial" w:hAnsi="Arial" w:cs="Arial"/>
          <w:b/>
          <w:bCs/>
          <w:color w:val="242424"/>
        </w:rPr>
      </w:pPr>
      <w:r w:rsidRPr="00C14918">
        <w:rPr>
          <w:rFonts w:ascii="Arial" w:hAnsi="Arial" w:cs="Arial"/>
          <w:b/>
          <w:bCs/>
          <w:noProof/>
        </w:rPr>
        <mc:AlternateContent>
          <mc:Choice Requires="wpg">
            <w:drawing>
              <wp:anchor distT="0" distB="0" distL="114300" distR="114300" simplePos="0" relativeHeight="251680768" behindDoc="0" locked="0" layoutInCell="1" allowOverlap="1" wp14:anchorId="0FDBEC5E" wp14:editId="1CBE06F9">
                <wp:simplePos x="0" y="0"/>
                <wp:positionH relativeFrom="margin">
                  <wp:align>left</wp:align>
                </wp:positionH>
                <wp:positionV relativeFrom="paragraph">
                  <wp:posOffset>586740</wp:posOffset>
                </wp:positionV>
                <wp:extent cx="5912485" cy="742950"/>
                <wp:effectExtent l="0" t="0" r="12065" b="19050"/>
                <wp:wrapSquare wrapText="bothSides"/>
                <wp:docPr id="26" name="Group 26"/>
                <wp:cNvGraphicFramePr/>
                <a:graphic xmlns:a="http://schemas.openxmlformats.org/drawingml/2006/main">
                  <a:graphicData uri="http://schemas.microsoft.com/office/word/2010/wordprocessingGroup">
                    <wpg:wgp>
                      <wpg:cNvGrpSpPr/>
                      <wpg:grpSpPr>
                        <a:xfrm>
                          <a:off x="0" y="0"/>
                          <a:ext cx="5912485" cy="742950"/>
                          <a:chOff x="33372" y="-6674"/>
                          <a:chExt cx="5913446" cy="600292"/>
                        </a:xfrm>
                      </wpg:grpSpPr>
                      <wps:wsp>
                        <wps:cNvPr id="27" name="Rectangle 27"/>
                        <wps:cNvSpPr/>
                        <wps:spPr>
                          <a:xfrm>
                            <a:off x="40048" y="-6674"/>
                            <a:ext cx="5906770" cy="280327"/>
                          </a:xfrm>
                          <a:prstGeom prst="rect">
                            <a:avLst/>
                          </a:prstGeom>
                          <a:solidFill>
                            <a:srgbClr val="0070C0"/>
                          </a:solidFill>
                          <a:ln w="12700" cap="flat" cmpd="sng" algn="ctr">
                            <a:solidFill>
                              <a:sysClr val="windowText" lastClr="000000"/>
                            </a:solidFill>
                            <a:prstDash val="solid"/>
                            <a:miter lim="800000"/>
                          </a:ln>
                          <a:effectLst/>
                        </wps:spPr>
                        <wps:txbx>
                          <w:txbxContent>
                            <w:p w14:paraId="5FA8D97E"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33372" y="266915"/>
                            <a:ext cx="5906770" cy="326703"/>
                          </a:xfrm>
                          <a:prstGeom prst="rect">
                            <a:avLst/>
                          </a:prstGeom>
                          <a:noFill/>
                          <a:ln w="6350">
                            <a:solidFill>
                              <a:sysClr val="windowText" lastClr="000000"/>
                            </a:solidFill>
                          </a:ln>
                          <a:effectLst/>
                        </wps:spPr>
                        <wps:txbx>
                          <w:txbxContent>
                            <w:p w14:paraId="6BAC922F" w14:textId="77777777" w:rsidR="00E450E2" w:rsidRPr="004B2DAA" w:rsidRDefault="00E450E2" w:rsidP="00E450E2">
                              <w:pPr>
                                <w:rPr>
                                  <w:rFonts w:asciiTheme="minorHAnsi" w:hAnsiTheme="minorHAnsi" w:cstheme="minorHAnsi"/>
                                </w:rPr>
                              </w:pPr>
                              <w:r w:rsidRPr="004B2DAA">
                                <w:rPr>
                                  <w:rFonts w:asciiTheme="minorHAnsi" w:hAnsiTheme="minorHAnsi" w:cstheme="minorHAnsi"/>
                                </w:rPr>
                                <w:t>This section to be completed by Design lead supported by Discipline Leads and Safety in Design Lead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DBEC5E" id="Group 26" o:spid="_x0000_s1035" style="position:absolute;left:0;text-align:left;margin-left:0;margin-top:46.2pt;width:465.55pt;height:58.5pt;z-index:251680768;mso-position-horizontal:left;mso-position-horizontal-relative:margin;mso-width-relative:margin;mso-height-relative:margin" coordorigin="333,-66" coordsize="59134,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">
                <v:rect id="Rectangle 27" o:spid="_x0000_s1036" style="position:absolute;left:400;top:-66;width:5906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" fillcolor="#0070c0" strokecolor="windowText" strokeweight="1pt">
                  <v:textbox>
                    <w:txbxContent>
                      <w:p w14:paraId="5FA8D97E" w14:textId="77777777" w:rsidR="00E450E2" w:rsidRPr="00FC4FB6" w:rsidRDefault="00E450E2" w:rsidP="00E450E2">
                        <w:pPr>
                          <w:jc w:val="center"/>
                          <w:rPr>
                            <w:rFonts w:eastAsiaTheme="majorEastAsia"/>
                            <w:color w:val="FFFFFF" w:themeColor="background1"/>
                            <w:sz w:val="24"/>
                            <w:szCs w:val="28"/>
                          </w:rPr>
                        </w:pPr>
                        <w:r w:rsidRPr="00FC4FB6">
                          <w:rPr>
                            <w:rFonts w:eastAsiaTheme="majorEastAsia"/>
                            <w:color w:val="FFFFFF" w:themeColor="background1"/>
                            <w:sz w:val="24"/>
                            <w:szCs w:val="28"/>
                          </w:rPr>
                          <w:t>Status Box</w:t>
                        </w:r>
                      </w:p>
                    </w:txbxContent>
                  </v:textbox>
                </v:rect>
                <v:shape id="Text Box 28" o:spid="_x0000_s1037" type="#_x0000_t202" style="position:absolute;left:333;top:2669;width:59068;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" filled="f" strokecolor="windowText" strokeweight=".5pt">
                  <v:textbox inset=",7.2pt,,0">
                    <w:txbxContent>
                      <w:p w14:paraId="6BAC922F" w14:textId="77777777" w:rsidR="00E450E2" w:rsidRPr="004B2DAA" w:rsidRDefault="00E450E2" w:rsidP="00E450E2">
                        <w:pPr>
                          <w:rPr>
                            <w:rFonts w:asciiTheme="minorHAnsi" w:hAnsiTheme="minorHAnsi" w:cstheme="minorHAnsi"/>
                          </w:rPr>
                        </w:pPr>
                        <w:r w:rsidRPr="004B2DAA">
                          <w:rPr>
                            <w:rFonts w:asciiTheme="minorHAnsi" w:hAnsiTheme="minorHAnsi" w:cstheme="minorHAnsi"/>
                          </w:rPr>
                          <w:t>This section to be completed by Design lead supported by Discipline Leads and Safety in Design Lead</w:t>
                        </w:r>
                      </w:p>
                    </w:txbxContent>
                  </v:textbox>
                </v:shape>
                <w10:wrap type="square" anchorx="margin"/>
              </v:group>
            </w:pict>
          </mc:Fallback>
        </mc:AlternateContent>
      </w:r>
      <w:r w:rsidR="00E450E2" w:rsidRPr="00C14918">
        <w:rPr>
          <w:rFonts w:ascii="Arial" w:hAnsi="Arial" w:cs="Arial"/>
          <w:b/>
          <w:bCs/>
        </w:rPr>
        <w:t xml:space="preserve">Designer management arrangements  </w:t>
      </w:r>
    </w:p>
    <w:p w14:paraId="5EE9D713" w14:textId="22EB267C" w:rsidR="00430F2D" w:rsidRPr="000E368E" w:rsidRDefault="00430F2D" w:rsidP="00430F2D">
      <w:pPr>
        <w:pStyle w:val="LIstnumberingformat"/>
        <w:numPr>
          <w:ilvl w:val="0"/>
          <w:numId w:val="0"/>
        </w:numPr>
        <w:ind w:left="1152"/>
        <w:rPr>
          <w:color w:val="242424"/>
        </w:rPr>
      </w:pPr>
    </w:p>
    <w:tbl>
      <w:tblPr>
        <w:tblStyle w:val="TableGrid"/>
        <w:tblW w:w="9356" w:type="dxa"/>
        <w:tblInd w:w="-5" w:type="dxa"/>
        <w:tblLook w:val="04A0" w:firstRow="1" w:lastRow="0" w:firstColumn="1" w:lastColumn="0" w:noHBand="0" w:noVBand="1"/>
      </w:tblPr>
      <w:tblGrid>
        <w:gridCol w:w="4457"/>
        <w:gridCol w:w="4899"/>
      </w:tblGrid>
      <w:tr w:rsidR="000E368E" w14:paraId="4ADCEA80" w14:textId="77777777" w:rsidTr="00F76923">
        <w:trPr>
          <w:tblHeader/>
        </w:trPr>
        <w:tc>
          <w:tcPr>
            <w:tcW w:w="4457" w:type="dxa"/>
            <w:shd w:val="clear" w:color="auto" w:fill="D9D9D9" w:themeFill="background1" w:themeFillShade="D9"/>
          </w:tcPr>
          <w:p w14:paraId="34ADA966" w14:textId="277CE1D1" w:rsidR="000E368E" w:rsidRPr="000E368E" w:rsidRDefault="00461061" w:rsidP="000E368E">
            <w:pPr>
              <w:pStyle w:val="LIstnumberingformat"/>
              <w:numPr>
                <w:ilvl w:val="0"/>
                <w:numId w:val="0"/>
              </w:numPr>
              <w:shd w:val="clear" w:color="auto" w:fill="auto"/>
              <w:rPr>
                <w:b/>
                <w:bCs/>
              </w:rPr>
            </w:pPr>
            <w:r>
              <w:rPr>
                <w:b/>
                <w:bCs/>
              </w:rPr>
              <w:t>Requirement</w:t>
            </w:r>
          </w:p>
        </w:tc>
        <w:tc>
          <w:tcPr>
            <w:tcW w:w="4899" w:type="dxa"/>
            <w:shd w:val="clear" w:color="auto" w:fill="D9D9D9" w:themeFill="background1" w:themeFillShade="D9"/>
          </w:tcPr>
          <w:p w14:paraId="054889D9" w14:textId="5D5436D0" w:rsidR="000E368E" w:rsidRPr="000E368E" w:rsidRDefault="007F4682" w:rsidP="000E368E">
            <w:pPr>
              <w:pStyle w:val="LIstnumberingformat"/>
              <w:numPr>
                <w:ilvl w:val="0"/>
                <w:numId w:val="0"/>
              </w:numPr>
              <w:shd w:val="clear" w:color="auto" w:fill="auto"/>
              <w:rPr>
                <w:b/>
                <w:bCs/>
              </w:rPr>
            </w:pPr>
            <w:r>
              <w:rPr>
                <w:b/>
                <w:bCs/>
              </w:rPr>
              <w:t>Method</w:t>
            </w:r>
          </w:p>
        </w:tc>
      </w:tr>
      <w:tr w:rsidR="000E368E" w14:paraId="32AE4340" w14:textId="77777777" w:rsidTr="00430F2D">
        <w:tc>
          <w:tcPr>
            <w:tcW w:w="4457" w:type="dxa"/>
          </w:tcPr>
          <w:p w14:paraId="181D11D6" w14:textId="1B61F67A" w:rsidR="000E368E" w:rsidRDefault="000E368E" w:rsidP="000E368E">
            <w:pPr>
              <w:pStyle w:val="LIstnumberingformat"/>
              <w:numPr>
                <w:ilvl w:val="0"/>
                <w:numId w:val="0"/>
              </w:numPr>
              <w:shd w:val="clear" w:color="auto" w:fill="auto"/>
            </w:pPr>
            <w:r w:rsidRPr="004C6823">
              <w:rPr>
                <w:color w:val="242424"/>
              </w:rPr>
              <w:t>Mechanism for ensuring the client is aware of their duties</w:t>
            </w:r>
          </w:p>
        </w:tc>
        <w:tc>
          <w:tcPr>
            <w:tcW w:w="4899" w:type="dxa"/>
          </w:tcPr>
          <w:p w14:paraId="2E41F059" w14:textId="100AD3DA" w:rsidR="000E368E" w:rsidRDefault="000E368E" w:rsidP="000E368E">
            <w:pPr>
              <w:pStyle w:val="LIstnumberingformat"/>
              <w:numPr>
                <w:ilvl w:val="0"/>
                <w:numId w:val="0"/>
              </w:numPr>
              <w:shd w:val="clear" w:color="auto" w:fill="auto"/>
            </w:pPr>
            <w:r w:rsidRPr="004C6823">
              <w:rPr>
                <w:rFonts w:cstheme="minorHAnsi"/>
                <w:color w:val="FF0000"/>
                <w:szCs w:val="20"/>
              </w:rPr>
              <w:t xml:space="preserve">National Highways is an experienced client and is considered knowledgeable and experienced </w:t>
            </w:r>
            <w:r w:rsidR="00F61B7F">
              <w:rPr>
                <w:rFonts w:cstheme="minorHAnsi"/>
                <w:color w:val="FF0000"/>
                <w:szCs w:val="20"/>
              </w:rPr>
              <w:t>in</w:t>
            </w:r>
            <w:r w:rsidRPr="004C6823">
              <w:rPr>
                <w:rFonts w:cstheme="minorHAnsi"/>
                <w:color w:val="FF0000"/>
                <w:szCs w:val="20"/>
              </w:rPr>
              <w:t xml:space="preserve"> the delivery of client duties under the Construction (Design and Management) Regulations and no project specific actions are required to confirm this</w:t>
            </w:r>
            <w:r w:rsidR="00F61B7F">
              <w:rPr>
                <w:rFonts w:cstheme="minorHAnsi"/>
                <w:color w:val="FF0000"/>
                <w:szCs w:val="20"/>
              </w:rPr>
              <w:t xml:space="preserve"> – is this acce</w:t>
            </w:r>
            <w:r w:rsidR="006E1C05">
              <w:rPr>
                <w:rFonts w:cstheme="minorHAnsi"/>
                <w:color w:val="FF0000"/>
                <w:szCs w:val="20"/>
              </w:rPr>
              <w:t>ptable approach? If not set out steps to be taken by designers.</w:t>
            </w:r>
          </w:p>
        </w:tc>
      </w:tr>
      <w:tr w:rsidR="000E368E" w14:paraId="69EA8E30" w14:textId="77777777" w:rsidTr="00430F2D">
        <w:tc>
          <w:tcPr>
            <w:tcW w:w="4457" w:type="dxa"/>
          </w:tcPr>
          <w:p w14:paraId="6256BB93" w14:textId="156CDB25" w:rsidR="000E368E" w:rsidRDefault="000E368E" w:rsidP="000E368E">
            <w:pPr>
              <w:pStyle w:val="LIstnumberingformat"/>
              <w:numPr>
                <w:ilvl w:val="0"/>
                <w:numId w:val="0"/>
              </w:numPr>
              <w:shd w:val="clear" w:color="auto" w:fill="auto"/>
            </w:pPr>
            <w:r w:rsidRPr="004B2DAA">
              <w:rPr>
                <w:color w:val="242424"/>
              </w:rPr>
              <w:t>Arrangements for identifying foreseeable risks</w:t>
            </w:r>
          </w:p>
        </w:tc>
        <w:tc>
          <w:tcPr>
            <w:tcW w:w="4899" w:type="dxa"/>
          </w:tcPr>
          <w:p w14:paraId="3466E1A0" w14:textId="7B7ED155" w:rsidR="000E368E" w:rsidRDefault="000E368E" w:rsidP="000E368E">
            <w:pPr>
              <w:pStyle w:val="LIstnumberingformat"/>
              <w:numPr>
                <w:ilvl w:val="0"/>
                <w:numId w:val="0"/>
              </w:numPr>
              <w:shd w:val="clear" w:color="auto" w:fill="auto"/>
            </w:pPr>
            <w:r w:rsidRPr="004B2DAA">
              <w:rPr>
                <w:color w:val="FF0000"/>
              </w:rPr>
              <w:t xml:space="preserve">What tools will be used? Mechanisms adopted by disciplines to identify and record hazards as design work progresses. </w:t>
            </w:r>
          </w:p>
        </w:tc>
      </w:tr>
      <w:tr w:rsidR="000E368E" w14:paraId="3E9070EC" w14:textId="77777777" w:rsidTr="00430F2D">
        <w:tc>
          <w:tcPr>
            <w:tcW w:w="4457" w:type="dxa"/>
          </w:tcPr>
          <w:p w14:paraId="665DCA2F" w14:textId="6870FB31" w:rsidR="000E368E" w:rsidRDefault="000E368E" w:rsidP="000E368E">
            <w:pPr>
              <w:pStyle w:val="LIstnumberingformat"/>
              <w:numPr>
                <w:ilvl w:val="0"/>
                <w:numId w:val="0"/>
              </w:numPr>
              <w:shd w:val="clear" w:color="auto" w:fill="auto"/>
            </w:pPr>
            <w:r w:rsidRPr="004B2DAA">
              <w:rPr>
                <w:color w:val="242424"/>
              </w:rPr>
              <w:t>Methodology for mitigating foreseeable hazards using the principles of prevention</w:t>
            </w:r>
          </w:p>
        </w:tc>
        <w:tc>
          <w:tcPr>
            <w:tcW w:w="4899" w:type="dxa"/>
          </w:tcPr>
          <w:p w14:paraId="37226BDB" w14:textId="4C1D1060" w:rsidR="000E368E" w:rsidRDefault="000E368E" w:rsidP="000E368E">
            <w:pPr>
              <w:pStyle w:val="LIstnumberingformat"/>
              <w:numPr>
                <w:ilvl w:val="0"/>
                <w:numId w:val="0"/>
              </w:numPr>
              <w:shd w:val="clear" w:color="auto" w:fill="auto"/>
            </w:pPr>
            <w:r w:rsidRPr="004B2DAA">
              <w:rPr>
                <w:color w:val="FF0000"/>
              </w:rPr>
              <w:t>Means of co-ordinating management of hazards between disciplines</w:t>
            </w:r>
            <w:r>
              <w:rPr>
                <w:color w:val="FF0000"/>
              </w:rPr>
              <w:t>, engagement with H&amp;S specialists and review of lessons learnt on previous projects</w:t>
            </w:r>
            <w:r w:rsidR="00385682">
              <w:rPr>
                <w:color w:val="FF0000"/>
              </w:rPr>
              <w:t>.</w:t>
            </w:r>
          </w:p>
        </w:tc>
      </w:tr>
      <w:tr w:rsidR="000E368E" w14:paraId="73D71AA6" w14:textId="77777777" w:rsidTr="00430F2D">
        <w:tc>
          <w:tcPr>
            <w:tcW w:w="4457" w:type="dxa"/>
          </w:tcPr>
          <w:p w14:paraId="4648E8B2" w14:textId="01BDA1FE" w:rsidR="000E368E" w:rsidRDefault="000E368E" w:rsidP="000E368E">
            <w:pPr>
              <w:pStyle w:val="LIstnumberingformat"/>
              <w:numPr>
                <w:ilvl w:val="0"/>
                <w:numId w:val="0"/>
              </w:numPr>
              <w:shd w:val="clear" w:color="auto" w:fill="auto"/>
            </w:pPr>
            <w:r w:rsidRPr="004B2DAA">
              <w:rPr>
                <w:color w:val="242424"/>
              </w:rPr>
              <w:t>Arrangements for communicating design information and residual risks to the principal designer and others who need the information to do their duties</w:t>
            </w:r>
          </w:p>
        </w:tc>
        <w:tc>
          <w:tcPr>
            <w:tcW w:w="4899" w:type="dxa"/>
          </w:tcPr>
          <w:p w14:paraId="7613E222" w14:textId="192CDB06" w:rsidR="000E368E" w:rsidRDefault="008A45EC" w:rsidP="000E368E">
            <w:pPr>
              <w:pStyle w:val="LIstnumberingformat"/>
              <w:numPr>
                <w:ilvl w:val="0"/>
                <w:numId w:val="0"/>
              </w:numPr>
              <w:shd w:val="clear" w:color="auto" w:fill="auto"/>
            </w:pPr>
            <w:r>
              <w:rPr>
                <w:color w:val="FF0000"/>
              </w:rPr>
              <w:t>I</w:t>
            </w:r>
            <w:r w:rsidR="000E368E" w:rsidRPr="004B2DAA">
              <w:rPr>
                <w:color w:val="FF0000"/>
              </w:rPr>
              <w:t xml:space="preserve">mportant to get this clear and have a robust </w:t>
            </w:r>
            <w:proofErr w:type="gramStart"/>
            <w:r w:rsidR="000E368E" w:rsidRPr="004B2DAA">
              <w:rPr>
                <w:color w:val="FF0000"/>
              </w:rPr>
              <w:t>two way</w:t>
            </w:r>
            <w:proofErr w:type="gramEnd"/>
            <w:r w:rsidR="000E368E" w:rsidRPr="004B2DAA">
              <w:rPr>
                <w:color w:val="FF0000"/>
              </w:rPr>
              <w:t xml:space="preserve"> process</w:t>
            </w:r>
            <w:r w:rsidR="000E368E">
              <w:rPr>
                <w:color w:val="FF0000"/>
              </w:rPr>
              <w:t>. Consider</w:t>
            </w:r>
            <w:r w:rsidR="000E368E" w:rsidRPr="004B2DAA">
              <w:rPr>
                <w:color w:val="FF0000"/>
              </w:rPr>
              <w:t xml:space="preserve"> of how design information is provided to the contractor for use with automated machines?</w:t>
            </w:r>
            <w:r w:rsidR="000E368E">
              <w:rPr>
                <w:color w:val="FF0000"/>
              </w:rPr>
              <w:t xml:space="preserve"> </w:t>
            </w:r>
          </w:p>
        </w:tc>
      </w:tr>
      <w:tr w:rsidR="000E368E" w14:paraId="6FD5178F" w14:textId="77777777" w:rsidTr="00430F2D">
        <w:tc>
          <w:tcPr>
            <w:tcW w:w="4457" w:type="dxa"/>
          </w:tcPr>
          <w:p w14:paraId="1E264C84" w14:textId="3B8AF0AE" w:rsidR="000E368E" w:rsidRDefault="000E368E" w:rsidP="000E368E">
            <w:pPr>
              <w:pStyle w:val="LIstnumberingformat"/>
              <w:numPr>
                <w:ilvl w:val="0"/>
                <w:numId w:val="0"/>
              </w:numPr>
              <w:shd w:val="clear" w:color="auto" w:fill="auto"/>
            </w:pPr>
            <w:r w:rsidRPr="004B2DAA">
              <w:rPr>
                <w:color w:val="242424"/>
              </w:rPr>
              <w:t xml:space="preserve">Arrangements for co-ordinating with other designers - </w:t>
            </w:r>
          </w:p>
        </w:tc>
        <w:tc>
          <w:tcPr>
            <w:tcW w:w="4899" w:type="dxa"/>
          </w:tcPr>
          <w:p w14:paraId="3E522152" w14:textId="3F73EC2D" w:rsidR="000E368E" w:rsidRDefault="008A45EC" w:rsidP="000E368E">
            <w:pPr>
              <w:pStyle w:val="LIstnumberingformat"/>
              <w:numPr>
                <w:ilvl w:val="0"/>
                <w:numId w:val="0"/>
              </w:numPr>
              <w:shd w:val="clear" w:color="auto" w:fill="auto"/>
            </w:pPr>
            <w:r w:rsidRPr="008A45EC">
              <w:rPr>
                <w:color w:val="FF0000"/>
              </w:rPr>
              <w:t>How do we incorporate meetings – purpose, frequency, attendees, recording into the above sections? Do we have a separate Meetings section? Are they already in the PEP?</w:t>
            </w:r>
            <w:r w:rsidR="00A302A3">
              <w:rPr>
                <w:color w:val="FF0000"/>
              </w:rPr>
              <w:t xml:space="preserve"> Could already be covered in section </w:t>
            </w:r>
            <w:r w:rsidR="005D64EE">
              <w:rPr>
                <w:color w:val="FF0000"/>
              </w:rPr>
              <w:t>3 above.</w:t>
            </w:r>
          </w:p>
        </w:tc>
      </w:tr>
    </w:tbl>
    <w:p w14:paraId="61BE64D2" w14:textId="64A2E7AE" w:rsidR="0066418C" w:rsidRDefault="0066418C" w:rsidP="0066418C">
      <w:pPr>
        <w:pStyle w:val="Heading1"/>
      </w:pPr>
      <w:r>
        <w:t xml:space="preserve">Communication </w:t>
      </w:r>
    </w:p>
    <w:p w14:paraId="0C34C2EC" w14:textId="5F267FBF" w:rsidR="00EC54EC" w:rsidRDefault="00EC54EC" w:rsidP="00EC54EC">
      <w:pPr>
        <w:pStyle w:val="BodyTextIndent2"/>
        <w:rPr>
          <w:lang w:eastAsia="en-GB"/>
        </w:rPr>
      </w:pPr>
    </w:p>
    <w:p w14:paraId="6CE77ED6" w14:textId="7FF14C81" w:rsidR="00EC54EC" w:rsidRDefault="00EC54EC" w:rsidP="00A61BC9">
      <w:pPr>
        <w:pStyle w:val="BodyTextIndent2"/>
        <w:ind w:left="0"/>
        <w:rPr>
          <w:lang w:eastAsia="en-GB"/>
        </w:rPr>
      </w:pPr>
      <w:r>
        <w:rPr>
          <w:lang w:eastAsia="en-GB"/>
        </w:rPr>
        <w:lastRenderedPageBreak/>
        <w:t>Early engagement with stakeholders via Safety by Design workshops should be the default position. Designers should provide sufficient early information to stakeholders to allow them</w:t>
      </w:r>
      <w:r w:rsidR="00EB0BAE">
        <w:rPr>
          <w:lang w:eastAsia="en-GB"/>
        </w:rPr>
        <w:t xml:space="preserve"> </w:t>
      </w:r>
      <w:r>
        <w:rPr>
          <w:lang w:eastAsia="en-GB"/>
        </w:rPr>
        <w:t xml:space="preserve">to determine if they wish to be involved at a particular stage.  </w:t>
      </w:r>
    </w:p>
    <w:p w14:paraId="6FD8969A" w14:textId="5C4CC57C" w:rsidR="005A166C" w:rsidRDefault="005A166C" w:rsidP="005A166C">
      <w:pPr>
        <w:pStyle w:val="BodyTextIndent2"/>
        <w:rPr>
          <w:lang w:eastAsia="en-GB"/>
        </w:rPr>
      </w:pPr>
    </w:p>
    <w:p w14:paraId="712B8D6B" w14:textId="67257983" w:rsidR="005A166C" w:rsidRPr="005A166C" w:rsidRDefault="00E513D8" w:rsidP="00A61BC9">
      <w:pPr>
        <w:pStyle w:val="BodyTextIndent2"/>
        <w:ind w:left="0"/>
        <w:rPr>
          <w:lang w:eastAsia="en-GB"/>
        </w:rPr>
      </w:pPr>
      <w:r>
        <w:rPr>
          <w:lang w:eastAsia="en-GB"/>
        </w:rPr>
        <w:t>The RACI in section 2.</w:t>
      </w:r>
      <w:r w:rsidR="006163A8">
        <w:rPr>
          <w:lang w:eastAsia="en-GB"/>
        </w:rPr>
        <w:t>4</w:t>
      </w:r>
      <w:r>
        <w:rPr>
          <w:lang w:eastAsia="en-GB"/>
        </w:rPr>
        <w:t xml:space="preserve"> </w:t>
      </w:r>
      <w:r w:rsidR="00F8229A">
        <w:rPr>
          <w:lang w:eastAsia="en-GB"/>
        </w:rPr>
        <w:t>may</w:t>
      </w:r>
      <w:r>
        <w:rPr>
          <w:lang w:eastAsia="en-GB"/>
        </w:rPr>
        <w:t xml:space="preserve"> be used to identify clear communications requirements</w:t>
      </w:r>
    </w:p>
    <w:p w14:paraId="37E559C3" w14:textId="77777777" w:rsidR="003E0FBC" w:rsidRDefault="003E0FBC" w:rsidP="003E0FBC">
      <w:pPr>
        <w:pStyle w:val="BodyTextIndent2"/>
        <w:rPr>
          <w:lang w:eastAsia="en-GB"/>
        </w:rPr>
      </w:pPr>
    </w:p>
    <w:p w14:paraId="466DFF19" w14:textId="77777777" w:rsidR="0066418C" w:rsidRPr="0066418C" w:rsidRDefault="0066418C" w:rsidP="0066418C">
      <w:pPr>
        <w:pStyle w:val="BodyTextIndent2"/>
        <w:rPr>
          <w:lang w:eastAsia="en-GB"/>
        </w:rPr>
      </w:pPr>
    </w:p>
    <w:tbl>
      <w:tblPr>
        <w:tblStyle w:val="TableGrid"/>
        <w:tblW w:w="9356" w:type="dxa"/>
        <w:tblInd w:w="-5" w:type="dxa"/>
        <w:tblLook w:val="04A0" w:firstRow="1" w:lastRow="0" w:firstColumn="1" w:lastColumn="0" w:noHBand="0" w:noVBand="1"/>
      </w:tblPr>
      <w:tblGrid>
        <w:gridCol w:w="4524"/>
        <w:gridCol w:w="4832"/>
      </w:tblGrid>
      <w:tr w:rsidR="000E368E" w14:paraId="134139D0" w14:textId="6B253D13" w:rsidTr="00F76923">
        <w:trPr>
          <w:trHeight w:val="234"/>
          <w:tblHeader/>
        </w:trPr>
        <w:tc>
          <w:tcPr>
            <w:tcW w:w="4524" w:type="dxa"/>
            <w:shd w:val="clear" w:color="auto" w:fill="D9D9D9" w:themeFill="background1" w:themeFillShade="D9"/>
          </w:tcPr>
          <w:p w14:paraId="67AC0852" w14:textId="16D36624" w:rsidR="000E368E" w:rsidRPr="000E368E" w:rsidRDefault="00461061" w:rsidP="0066418C">
            <w:pPr>
              <w:pStyle w:val="BodyTextIndent2"/>
              <w:ind w:left="0"/>
              <w:rPr>
                <w:b/>
                <w:bCs/>
                <w:lang w:eastAsia="en-GB"/>
              </w:rPr>
            </w:pPr>
            <w:r>
              <w:rPr>
                <w:b/>
                <w:bCs/>
              </w:rPr>
              <w:t>Requirement</w:t>
            </w:r>
          </w:p>
        </w:tc>
        <w:tc>
          <w:tcPr>
            <w:tcW w:w="4832" w:type="dxa"/>
            <w:shd w:val="clear" w:color="auto" w:fill="D9D9D9" w:themeFill="background1" w:themeFillShade="D9"/>
          </w:tcPr>
          <w:p w14:paraId="0EA4EBB4" w14:textId="63532432" w:rsidR="000E368E" w:rsidRPr="000E368E" w:rsidRDefault="000E368E" w:rsidP="0066418C">
            <w:pPr>
              <w:pStyle w:val="BodyTextIndent2"/>
              <w:ind w:left="0"/>
              <w:rPr>
                <w:b/>
                <w:bCs/>
                <w:lang w:eastAsia="en-GB"/>
              </w:rPr>
            </w:pPr>
            <w:r w:rsidRPr="000E368E">
              <w:rPr>
                <w:b/>
                <w:bCs/>
                <w:lang w:eastAsia="en-GB"/>
              </w:rPr>
              <w:t xml:space="preserve">Method </w:t>
            </w:r>
          </w:p>
        </w:tc>
      </w:tr>
      <w:tr w:rsidR="000E368E" w14:paraId="04653CF6" w14:textId="67F31E26" w:rsidTr="00A61BC9">
        <w:trPr>
          <w:trHeight w:val="704"/>
        </w:trPr>
        <w:tc>
          <w:tcPr>
            <w:tcW w:w="4524" w:type="dxa"/>
          </w:tcPr>
          <w:p w14:paraId="4591145A" w14:textId="523F1F41" w:rsidR="000E368E" w:rsidRDefault="000E368E" w:rsidP="0066418C">
            <w:pPr>
              <w:pStyle w:val="BodyTextIndent2"/>
              <w:ind w:left="0"/>
              <w:rPr>
                <w:lang w:eastAsia="en-GB"/>
              </w:rPr>
            </w:pPr>
            <w:r w:rsidRPr="000E368E">
              <w:rPr>
                <w:lang w:eastAsia="en-GB"/>
              </w:rPr>
              <w:t>Arrangements for Provision of Information to Others including external stakeholders</w:t>
            </w:r>
          </w:p>
        </w:tc>
        <w:tc>
          <w:tcPr>
            <w:tcW w:w="4832" w:type="dxa"/>
          </w:tcPr>
          <w:p w14:paraId="74D875C3" w14:textId="755878BD" w:rsidR="000E368E" w:rsidRPr="00F8229A" w:rsidRDefault="00AF61DD" w:rsidP="0066418C">
            <w:pPr>
              <w:pStyle w:val="BodyTextIndent2"/>
              <w:ind w:left="0"/>
              <w:rPr>
                <w:color w:val="FF0000"/>
                <w:lang w:eastAsia="en-GB"/>
              </w:rPr>
            </w:pPr>
            <w:r w:rsidRPr="00F8229A">
              <w:rPr>
                <w:color w:val="FF0000"/>
                <w:lang w:eastAsia="en-GB"/>
              </w:rPr>
              <w:t xml:space="preserve">How will it be communicated? What format? Is there an existing process in place for this </w:t>
            </w:r>
            <w:proofErr w:type="gramStart"/>
            <w:r w:rsidRPr="00F8229A">
              <w:rPr>
                <w:color w:val="FF0000"/>
                <w:lang w:eastAsia="en-GB"/>
              </w:rPr>
              <w:t>e.g.</w:t>
            </w:r>
            <w:proofErr w:type="gramEnd"/>
            <w:r w:rsidRPr="00F8229A">
              <w:rPr>
                <w:color w:val="FF0000"/>
                <w:lang w:eastAsia="en-GB"/>
              </w:rPr>
              <w:t xml:space="preserve"> PCF SGAR processes? </w:t>
            </w:r>
            <w:r w:rsidR="00032638" w:rsidRPr="00F8229A">
              <w:rPr>
                <w:color w:val="FF0000"/>
                <w:lang w:eastAsia="en-GB"/>
              </w:rPr>
              <w:t>When will it be shared?</w:t>
            </w:r>
          </w:p>
        </w:tc>
      </w:tr>
      <w:tr w:rsidR="000E368E" w14:paraId="37A3D0E0" w14:textId="2F2AB180" w:rsidTr="00A61BC9">
        <w:trPr>
          <w:trHeight w:val="717"/>
        </w:trPr>
        <w:tc>
          <w:tcPr>
            <w:tcW w:w="4524" w:type="dxa"/>
          </w:tcPr>
          <w:p w14:paraId="3AE05B32" w14:textId="42D4F09C" w:rsidR="000E368E" w:rsidRDefault="000E368E" w:rsidP="0066418C">
            <w:pPr>
              <w:pStyle w:val="BodyTextIndent2"/>
              <w:ind w:left="0"/>
              <w:rPr>
                <w:lang w:eastAsia="en-GB"/>
              </w:rPr>
            </w:pPr>
            <w:r w:rsidRPr="000E368E">
              <w:rPr>
                <w:lang w:eastAsia="en-GB"/>
              </w:rPr>
              <w:t>Arrangements for communication of safety alerts and shared learning</w:t>
            </w:r>
          </w:p>
        </w:tc>
        <w:tc>
          <w:tcPr>
            <w:tcW w:w="4832" w:type="dxa"/>
          </w:tcPr>
          <w:p w14:paraId="13E8587D" w14:textId="20804556" w:rsidR="000E368E" w:rsidRPr="00F8229A" w:rsidRDefault="00032638" w:rsidP="0066418C">
            <w:pPr>
              <w:pStyle w:val="BodyTextIndent2"/>
              <w:ind w:left="0"/>
              <w:rPr>
                <w:color w:val="FF0000"/>
                <w:lang w:eastAsia="en-GB"/>
              </w:rPr>
            </w:pPr>
            <w:r w:rsidRPr="00F8229A">
              <w:rPr>
                <w:color w:val="FF0000"/>
                <w:lang w:eastAsia="en-GB"/>
              </w:rPr>
              <w:t>How? To whom?</w:t>
            </w:r>
          </w:p>
        </w:tc>
      </w:tr>
      <w:tr w:rsidR="000E368E" w14:paraId="5D46C908" w14:textId="539776D8" w:rsidTr="00A61BC9">
        <w:trPr>
          <w:trHeight w:val="469"/>
        </w:trPr>
        <w:tc>
          <w:tcPr>
            <w:tcW w:w="4524" w:type="dxa"/>
          </w:tcPr>
          <w:p w14:paraId="2290E75C" w14:textId="7A3A699A" w:rsidR="000E368E" w:rsidRDefault="000E368E" w:rsidP="0066418C">
            <w:pPr>
              <w:pStyle w:val="BodyTextIndent2"/>
              <w:ind w:left="0"/>
              <w:rPr>
                <w:lang w:eastAsia="en-GB"/>
              </w:rPr>
            </w:pPr>
            <w:r w:rsidRPr="000E368E">
              <w:rPr>
                <w:lang w:eastAsia="en-GB"/>
              </w:rPr>
              <w:t>Arrangements for communicating changes to the design team</w:t>
            </w:r>
          </w:p>
        </w:tc>
        <w:tc>
          <w:tcPr>
            <w:tcW w:w="4832" w:type="dxa"/>
          </w:tcPr>
          <w:p w14:paraId="74B72896" w14:textId="3775F268" w:rsidR="000E368E" w:rsidRPr="00F8229A" w:rsidRDefault="00F8229A" w:rsidP="0066418C">
            <w:pPr>
              <w:pStyle w:val="BodyTextIndent2"/>
              <w:ind w:left="0"/>
              <w:rPr>
                <w:color w:val="FF0000"/>
                <w:lang w:eastAsia="en-GB"/>
              </w:rPr>
            </w:pPr>
            <w:r w:rsidRPr="00F8229A">
              <w:rPr>
                <w:color w:val="FF0000"/>
                <w:lang w:eastAsia="en-GB"/>
              </w:rPr>
              <w:t>How? When?</w:t>
            </w:r>
          </w:p>
        </w:tc>
      </w:tr>
      <w:tr w:rsidR="000E368E" w14:paraId="1A97A8DE" w14:textId="319D06D1" w:rsidTr="00A61BC9">
        <w:trPr>
          <w:trHeight w:val="234"/>
        </w:trPr>
        <w:tc>
          <w:tcPr>
            <w:tcW w:w="4524" w:type="dxa"/>
          </w:tcPr>
          <w:p w14:paraId="7F9B15F0" w14:textId="02D00974" w:rsidR="000E368E" w:rsidRDefault="000E368E" w:rsidP="0066418C">
            <w:pPr>
              <w:pStyle w:val="BodyTextIndent2"/>
              <w:ind w:left="0"/>
              <w:rPr>
                <w:lang w:eastAsia="en-GB"/>
              </w:rPr>
            </w:pPr>
            <w:r w:rsidRPr="000E368E">
              <w:rPr>
                <w:lang w:eastAsia="en-GB"/>
              </w:rPr>
              <w:t xml:space="preserve">Arrangements for handovers  </w:t>
            </w:r>
          </w:p>
        </w:tc>
        <w:tc>
          <w:tcPr>
            <w:tcW w:w="4832" w:type="dxa"/>
          </w:tcPr>
          <w:p w14:paraId="701B515F" w14:textId="29A8388D" w:rsidR="000E368E" w:rsidRPr="00F8229A" w:rsidRDefault="00F8229A" w:rsidP="0066418C">
            <w:pPr>
              <w:pStyle w:val="BodyTextIndent2"/>
              <w:ind w:left="0"/>
              <w:rPr>
                <w:color w:val="FF0000"/>
                <w:lang w:eastAsia="en-GB"/>
              </w:rPr>
            </w:pPr>
            <w:r w:rsidRPr="00F8229A">
              <w:rPr>
                <w:color w:val="FF0000"/>
                <w:lang w:eastAsia="en-GB"/>
              </w:rPr>
              <w:t>How? When? What handovers are anticipated? PD-PD?</w:t>
            </w:r>
          </w:p>
        </w:tc>
      </w:tr>
    </w:tbl>
    <w:p w14:paraId="5D87586A" w14:textId="77777777" w:rsidR="0066418C" w:rsidRPr="0066418C" w:rsidRDefault="0066418C" w:rsidP="0066418C">
      <w:pPr>
        <w:pStyle w:val="BodyTextIndent2"/>
        <w:rPr>
          <w:lang w:eastAsia="en-GB"/>
        </w:rPr>
      </w:pPr>
    </w:p>
    <w:p w14:paraId="284C5449" w14:textId="6F60C550" w:rsidR="0066418C" w:rsidRDefault="0066418C" w:rsidP="0066418C">
      <w:pPr>
        <w:pStyle w:val="Heading1"/>
      </w:pPr>
      <w:r>
        <w:t xml:space="preserve">Competence and Training </w:t>
      </w:r>
    </w:p>
    <w:p w14:paraId="66698B38" w14:textId="77777777" w:rsidR="004B61B7" w:rsidRPr="004B61B7" w:rsidRDefault="004B61B7" w:rsidP="004B61B7">
      <w:pPr>
        <w:pStyle w:val="BodyTextIndent2"/>
        <w:rPr>
          <w:lang w:eastAsia="en-GB"/>
        </w:rPr>
      </w:pPr>
    </w:p>
    <w:p w14:paraId="77270A11" w14:textId="2EDD2FB8" w:rsidR="00354F9F" w:rsidRDefault="00354F9F" w:rsidP="00D15B52">
      <w:pPr>
        <w:pStyle w:val="Heading2"/>
      </w:pPr>
      <w:r>
        <w:t>Competency Matrix</w:t>
      </w:r>
    </w:p>
    <w:p w14:paraId="767C6468" w14:textId="3A289A87" w:rsidR="005A166C" w:rsidRDefault="005A166C" w:rsidP="005A166C">
      <w:pPr>
        <w:pStyle w:val="BodyTextIndent2"/>
        <w:rPr>
          <w:lang w:eastAsia="en-GB"/>
        </w:rPr>
      </w:pPr>
    </w:p>
    <w:p w14:paraId="42BD0A41" w14:textId="6BD41DF6" w:rsidR="00430F2D" w:rsidRDefault="00430F2D" w:rsidP="005A166C">
      <w:pPr>
        <w:pStyle w:val="BodyTextIndent2"/>
        <w:rPr>
          <w:color w:val="FF0000"/>
          <w:lang w:eastAsia="en-GB"/>
        </w:rPr>
      </w:pPr>
      <w:r w:rsidRPr="00430F2D">
        <w:rPr>
          <w:color w:val="FF0000"/>
          <w:lang w:eastAsia="en-GB"/>
        </w:rPr>
        <w:t xml:space="preserve">Insert </w:t>
      </w:r>
      <w:proofErr w:type="gramStart"/>
      <w:r w:rsidR="00461061">
        <w:rPr>
          <w:color w:val="FF0000"/>
          <w:lang w:eastAsia="en-GB"/>
        </w:rPr>
        <w:t>Competency  /</w:t>
      </w:r>
      <w:proofErr w:type="gramEnd"/>
      <w:r w:rsidR="00461061">
        <w:rPr>
          <w:color w:val="FF0000"/>
          <w:lang w:eastAsia="en-GB"/>
        </w:rPr>
        <w:t xml:space="preserve"> Training </w:t>
      </w:r>
      <w:r w:rsidRPr="00430F2D">
        <w:rPr>
          <w:color w:val="FF0000"/>
          <w:lang w:eastAsia="en-GB"/>
        </w:rPr>
        <w:t xml:space="preserve">Matrix </w:t>
      </w:r>
    </w:p>
    <w:p w14:paraId="2CF19ECA" w14:textId="77777777" w:rsidR="00430F2D" w:rsidRPr="00430F2D" w:rsidRDefault="00430F2D" w:rsidP="005A166C">
      <w:pPr>
        <w:pStyle w:val="BodyTextIndent2"/>
        <w:rPr>
          <w:color w:val="FF0000"/>
          <w:lang w:eastAsia="en-GB"/>
        </w:rPr>
      </w:pPr>
    </w:p>
    <w:p w14:paraId="6710BC56" w14:textId="681771CA" w:rsidR="00354F9F" w:rsidRDefault="00354F9F" w:rsidP="00D15B52">
      <w:pPr>
        <w:pStyle w:val="Heading2"/>
      </w:pPr>
      <w:r>
        <w:t xml:space="preserve">Ongoing training  </w:t>
      </w:r>
    </w:p>
    <w:p w14:paraId="20FE6409" w14:textId="700195E9" w:rsidR="0066418C" w:rsidRDefault="0066418C" w:rsidP="0066418C">
      <w:pPr>
        <w:pStyle w:val="BodyTextIndent2"/>
        <w:rPr>
          <w:lang w:eastAsia="en-GB"/>
        </w:rPr>
      </w:pPr>
    </w:p>
    <w:p w14:paraId="07E0F705" w14:textId="6FD269F8" w:rsidR="008F0F59" w:rsidRPr="0066418C" w:rsidRDefault="008F0F59" w:rsidP="0066418C">
      <w:pPr>
        <w:pStyle w:val="BodyTextIndent2"/>
        <w:rPr>
          <w:lang w:eastAsia="en-GB"/>
        </w:rPr>
      </w:pPr>
      <w:r>
        <w:rPr>
          <w:noProof/>
        </w:rPr>
        <mc:AlternateContent>
          <mc:Choice Requires="wpg">
            <w:drawing>
              <wp:anchor distT="0" distB="0" distL="114300" distR="114300" simplePos="0" relativeHeight="251682816" behindDoc="0" locked="0" layoutInCell="1" allowOverlap="1" wp14:anchorId="1959BA69" wp14:editId="76383FA2">
                <wp:simplePos x="0" y="0"/>
                <wp:positionH relativeFrom="margin">
                  <wp:align>left</wp:align>
                </wp:positionH>
                <wp:positionV relativeFrom="paragraph">
                  <wp:posOffset>283210</wp:posOffset>
                </wp:positionV>
                <wp:extent cx="5912485" cy="742950"/>
                <wp:effectExtent l="0" t="0" r="12065" b="19050"/>
                <wp:wrapSquare wrapText="bothSides"/>
                <wp:docPr id="29" name="Group 29"/>
                <wp:cNvGraphicFramePr/>
                <a:graphic xmlns:a="http://schemas.openxmlformats.org/drawingml/2006/main">
                  <a:graphicData uri="http://schemas.microsoft.com/office/word/2010/wordprocessingGroup">
                    <wpg:wgp>
                      <wpg:cNvGrpSpPr/>
                      <wpg:grpSpPr>
                        <a:xfrm>
                          <a:off x="0" y="0"/>
                          <a:ext cx="5912485" cy="742950"/>
                          <a:chOff x="33372" y="-6674"/>
                          <a:chExt cx="5913446" cy="600292"/>
                        </a:xfrm>
                      </wpg:grpSpPr>
                      <wps:wsp>
                        <wps:cNvPr id="30" name="Rectangle 30"/>
                        <wps:cNvSpPr/>
                        <wps:spPr>
                          <a:xfrm>
                            <a:off x="40048" y="-6674"/>
                            <a:ext cx="5906770" cy="280327"/>
                          </a:xfrm>
                          <a:prstGeom prst="rect">
                            <a:avLst/>
                          </a:prstGeom>
                          <a:solidFill>
                            <a:srgbClr val="0070C0"/>
                          </a:solidFill>
                          <a:ln w="12700" cap="flat" cmpd="sng" algn="ctr">
                            <a:solidFill>
                              <a:sysClr val="windowText" lastClr="000000"/>
                            </a:solidFill>
                            <a:prstDash val="solid"/>
                            <a:miter lim="800000"/>
                          </a:ln>
                          <a:effectLst/>
                        </wps:spPr>
                        <wps:txbx>
                          <w:txbxContent>
                            <w:p w14:paraId="2B8C91DA" w14:textId="77777777" w:rsidR="00D15B52" w:rsidRPr="00EF1D16" w:rsidRDefault="00D15B52" w:rsidP="00D15B52">
                              <w:pPr>
                                <w:jc w:val="center"/>
                                <w:rPr>
                                  <w:rFonts w:eastAsiaTheme="majorEastAsia"/>
                                  <w:color w:val="0070C0"/>
                                  <w:sz w:val="24"/>
                                  <w:szCs w:val="28"/>
                                </w:rPr>
                              </w:pPr>
                              <w:r w:rsidRPr="00FC4FB6">
                                <w:rPr>
                                  <w:rFonts w:eastAsiaTheme="majorEastAsia"/>
                                  <w:color w:val="FFFFFF" w:themeColor="background1"/>
                                  <w:sz w:val="24"/>
                                  <w:szCs w:val="28"/>
                                </w:rPr>
                                <w:t>Status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33372" y="266915"/>
                            <a:ext cx="5906770" cy="326703"/>
                          </a:xfrm>
                          <a:prstGeom prst="rect">
                            <a:avLst/>
                          </a:prstGeom>
                          <a:noFill/>
                          <a:ln w="6350">
                            <a:solidFill>
                              <a:sysClr val="windowText" lastClr="000000"/>
                            </a:solidFill>
                          </a:ln>
                          <a:effectLst/>
                        </wps:spPr>
                        <wps:txbx>
                          <w:txbxContent>
                            <w:p w14:paraId="4AC412A4" w14:textId="6910A827" w:rsidR="00D15B52" w:rsidRPr="004B2DAA" w:rsidRDefault="00D15B52" w:rsidP="00D15B52">
                              <w:pPr>
                                <w:rPr>
                                  <w:rFonts w:asciiTheme="minorHAnsi" w:hAnsiTheme="minorHAnsi" w:cstheme="minorHAnsi"/>
                                </w:rPr>
                              </w:pPr>
                              <w:r w:rsidRPr="004B2DAA">
                                <w:rPr>
                                  <w:rFonts w:asciiTheme="minorHAnsi" w:hAnsiTheme="minorHAnsi" w:cstheme="minorHAnsi"/>
                                </w:rPr>
                                <w:t>This section to be completed by Safety in Design Lead</w:t>
                              </w:r>
                              <w:r>
                                <w:rPr>
                                  <w:rFonts w:asciiTheme="minorHAnsi" w:hAnsiTheme="minorHAnsi" w:cstheme="minorHAnsi"/>
                                </w:rPr>
                                <w:t xml:space="preserve"> and Design Lead</w:t>
                              </w:r>
                              <w:r w:rsidR="0070720B">
                                <w:rPr>
                                  <w:rFonts w:asciiTheme="minorHAnsi" w:hAnsiTheme="minorHAnsi" w:cstheme="minorHAnsi"/>
                                </w:rPr>
                                <w:t xml:space="preserve"> to identify any on-</w:t>
                              </w:r>
                              <w:proofErr w:type="gramStart"/>
                              <w:r w:rsidR="0070720B">
                                <w:rPr>
                                  <w:rFonts w:asciiTheme="minorHAnsi" w:hAnsiTheme="minorHAnsi" w:cstheme="minorHAnsi"/>
                                </w:rPr>
                                <w:t>going  training</w:t>
                              </w:r>
                              <w:proofErr w:type="gramEnd"/>
                              <w:r w:rsidR="0070720B">
                                <w:rPr>
                                  <w:rFonts w:asciiTheme="minorHAnsi" w:hAnsiTheme="minorHAnsi" w:cstheme="minorHAnsi"/>
                                </w:rPr>
                                <w:t xml:space="preserve">  requirements / plans to be delivered during life of the project.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59BA69" id="Group 29" o:spid="_x0000_s1038" style="position:absolute;left:0;text-align:left;margin-left:0;margin-top:22.3pt;width:465.55pt;height:58.5pt;z-index:251682816;mso-position-horizontal:left;mso-position-horizontal-relative:margin;mso-width-relative:margin;mso-height-relative:margin" coordorigin="333,-66" coordsize="59134,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">
                <v:rect id="Rectangle 30" o:spid="_x0000_s1039" style="position:absolute;left:400;top:-66;width:59068;height:2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" fillcolor="#0070c0" strokecolor="windowText" strokeweight="1pt">
                  <v:textbox>
                    <w:txbxContent>
                      <w:p w14:paraId="2B8C91DA" w14:textId="77777777" w:rsidR="00D15B52" w:rsidRPr="00EF1D16" w:rsidRDefault="00D15B52" w:rsidP="00D15B52">
                        <w:pPr>
                          <w:jc w:val="center"/>
                          <w:rPr>
                            <w:rFonts w:eastAsiaTheme="majorEastAsia"/>
                            <w:color w:val="0070C0"/>
                            <w:sz w:val="24"/>
                            <w:szCs w:val="28"/>
                          </w:rPr>
                        </w:pPr>
                        <w:r w:rsidRPr="00FC4FB6">
                          <w:rPr>
                            <w:rFonts w:eastAsiaTheme="majorEastAsia"/>
                            <w:color w:val="FFFFFF" w:themeColor="background1"/>
                            <w:sz w:val="24"/>
                            <w:szCs w:val="28"/>
                          </w:rPr>
                          <w:t>Status Box</w:t>
                        </w:r>
                      </w:p>
                    </w:txbxContent>
                  </v:textbox>
                </v:rect>
                <v:shape id="Text Box 31" o:spid="_x0000_s1040" type="#_x0000_t202" style="position:absolute;left:333;top:2669;width:59068;height:3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" filled="f" strokecolor="windowText" strokeweight=".5pt">
                  <v:textbox inset=",7.2pt,,0">
                    <w:txbxContent>
                      <w:p w14:paraId="4AC412A4" w14:textId="6910A827" w:rsidR="00D15B52" w:rsidRPr="004B2DAA" w:rsidRDefault="00D15B52" w:rsidP="00D15B52">
                        <w:pPr>
                          <w:rPr>
                            <w:rFonts w:asciiTheme="minorHAnsi" w:hAnsiTheme="minorHAnsi" w:cstheme="minorHAnsi"/>
                          </w:rPr>
                        </w:pPr>
                        <w:r w:rsidRPr="004B2DAA">
                          <w:rPr>
                            <w:rFonts w:asciiTheme="minorHAnsi" w:hAnsiTheme="minorHAnsi" w:cstheme="minorHAnsi"/>
                          </w:rPr>
                          <w:t>This section to be completed by Safety in Design Lead</w:t>
                        </w:r>
                        <w:r>
                          <w:rPr>
                            <w:rFonts w:asciiTheme="minorHAnsi" w:hAnsiTheme="minorHAnsi" w:cstheme="minorHAnsi"/>
                          </w:rPr>
                          <w:t xml:space="preserve"> and Design Lead</w:t>
                        </w:r>
                        <w:r w:rsidR="0070720B">
                          <w:rPr>
                            <w:rFonts w:asciiTheme="minorHAnsi" w:hAnsiTheme="minorHAnsi" w:cstheme="minorHAnsi"/>
                          </w:rPr>
                          <w:t xml:space="preserve"> to identify any on-</w:t>
                        </w:r>
                        <w:proofErr w:type="gramStart"/>
                        <w:r w:rsidR="0070720B">
                          <w:rPr>
                            <w:rFonts w:asciiTheme="minorHAnsi" w:hAnsiTheme="minorHAnsi" w:cstheme="minorHAnsi"/>
                          </w:rPr>
                          <w:t>going  training</w:t>
                        </w:r>
                        <w:proofErr w:type="gramEnd"/>
                        <w:r w:rsidR="0070720B">
                          <w:rPr>
                            <w:rFonts w:asciiTheme="minorHAnsi" w:hAnsiTheme="minorHAnsi" w:cstheme="minorHAnsi"/>
                          </w:rPr>
                          <w:t xml:space="preserve">  requirements / plans to be delivered during life of the project.</w:t>
                        </w:r>
                      </w:p>
                    </w:txbxContent>
                  </v:textbox>
                </v:shape>
                <w10:wrap type="square" anchorx="margin"/>
              </v:group>
            </w:pict>
          </mc:Fallback>
        </mc:AlternateContent>
      </w:r>
    </w:p>
    <w:p w14:paraId="37F7C40B" w14:textId="6EEF4B36" w:rsidR="00D15B52" w:rsidRDefault="008F0F59" w:rsidP="00D15B52">
      <w:pPr>
        <w:pStyle w:val="Heading1"/>
      </w:pPr>
      <w:r>
        <w:t xml:space="preserve">Monitoring arrangements </w:t>
      </w:r>
    </w:p>
    <w:p w14:paraId="335FE96E" w14:textId="018B00A6" w:rsidR="00430F2D" w:rsidRDefault="00430F2D" w:rsidP="00430F2D">
      <w:pPr>
        <w:pStyle w:val="BodyTextIndent2"/>
        <w:rPr>
          <w:lang w:eastAsia="en-GB"/>
        </w:rPr>
      </w:pPr>
    </w:p>
    <w:tbl>
      <w:tblPr>
        <w:tblStyle w:val="TableGrid"/>
        <w:tblW w:w="9356" w:type="dxa"/>
        <w:tblInd w:w="-5" w:type="dxa"/>
        <w:tblLook w:val="04A0" w:firstRow="1" w:lastRow="0" w:firstColumn="1" w:lastColumn="0" w:noHBand="0" w:noVBand="1"/>
      </w:tblPr>
      <w:tblGrid>
        <w:gridCol w:w="4134"/>
        <w:gridCol w:w="5222"/>
      </w:tblGrid>
      <w:tr w:rsidR="00430F2D" w14:paraId="5D88D7FB" w14:textId="77777777" w:rsidTr="00F76923">
        <w:trPr>
          <w:tblHeader/>
        </w:trPr>
        <w:tc>
          <w:tcPr>
            <w:tcW w:w="4134" w:type="dxa"/>
            <w:shd w:val="clear" w:color="auto" w:fill="D9D9D9" w:themeFill="background1" w:themeFillShade="D9"/>
          </w:tcPr>
          <w:p w14:paraId="76CDF327" w14:textId="3BEC4076" w:rsidR="00430F2D" w:rsidRPr="00430F2D" w:rsidRDefault="00461061" w:rsidP="00430F2D">
            <w:pPr>
              <w:pStyle w:val="BodyTextIndent2"/>
              <w:ind w:left="0"/>
              <w:rPr>
                <w:b/>
                <w:bCs/>
                <w:lang w:eastAsia="en-GB"/>
              </w:rPr>
            </w:pPr>
            <w:r>
              <w:rPr>
                <w:b/>
                <w:bCs/>
              </w:rPr>
              <w:t>Requirement</w:t>
            </w:r>
          </w:p>
        </w:tc>
        <w:tc>
          <w:tcPr>
            <w:tcW w:w="5222" w:type="dxa"/>
            <w:shd w:val="clear" w:color="auto" w:fill="D9D9D9" w:themeFill="background1" w:themeFillShade="D9"/>
          </w:tcPr>
          <w:p w14:paraId="55F61B79" w14:textId="40C02D7C" w:rsidR="00430F2D" w:rsidRPr="00430F2D" w:rsidRDefault="007F4682" w:rsidP="00430F2D">
            <w:pPr>
              <w:pStyle w:val="BodyTextIndent2"/>
              <w:ind w:left="0"/>
              <w:rPr>
                <w:b/>
                <w:bCs/>
                <w:lang w:eastAsia="en-GB"/>
              </w:rPr>
            </w:pPr>
            <w:r>
              <w:rPr>
                <w:b/>
                <w:bCs/>
              </w:rPr>
              <w:t>Method</w:t>
            </w:r>
          </w:p>
        </w:tc>
      </w:tr>
      <w:tr w:rsidR="00430F2D" w14:paraId="02E3B547" w14:textId="77777777" w:rsidTr="00430F2D">
        <w:tc>
          <w:tcPr>
            <w:tcW w:w="4134" w:type="dxa"/>
          </w:tcPr>
          <w:p w14:paraId="65D2AF05" w14:textId="2DF0BD22" w:rsidR="00430F2D" w:rsidRDefault="00430F2D" w:rsidP="00430F2D">
            <w:pPr>
              <w:pStyle w:val="BodyTextIndent2"/>
              <w:ind w:left="0"/>
              <w:rPr>
                <w:lang w:eastAsia="en-GB"/>
              </w:rPr>
            </w:pPr>
            <w:r w:rsidRPr="00430F2D">
              <w:rPr>
                <w:lang w:eastAsia="en-GB"/>
              </w:rPr>
              <w:t>Safety in Design reviews</w:t>
            </w:r>
          </w:p>
        </w:tc>
        <w:tc>
          <w:tcPr>
            <w:tcW w:w="5222" w:type="dxa"/>
          </w:tcPr>
          <w:p w14:paraId="5E912FCD" w14:textId="7B8E06C3" w:rsidR="00430F2D" w:rsidRDefault="00430F2D" w:rsidP="00430F2D">
            <w:pPr>
              <w:pStyle w:val="BodyTextIndent2"/>
              <w:ind w:left="0"/>
              <w:rPr>
                <w:lang w:eastAsia="en-GB"/>
              </w:rPr>
            </w:pPr>
            <w:r w:rsidRPr="00D15B52">
              <w:rPr>
                <w:rFonts w:eastAsiaTheme="minorHAnsi"/>
                <w:color w:val="FF0000"/>
              </w:rPr>
              <w:t>How will these assess the effectiveness of the hazard identification and management undertaken by designers? How will performance be assessed?</w:t>
            </w:r>
          </w:p>
        </w:tc>
      </w:tr>
      <w:tr w:rsidR="00430F2D" w14:paraId="7D34C86D" w14:textId="77777777" w:rsidTr="00430F2D">
        <w:tc>
          <w:tcPr>
            <w:tcW w:w="4134" w:type="dxa"/>
          </w:tcPr>
          <w:p w14:paraId="74AE042F" w14:textId="23D54D54" w:rsidR="00430F2D" w:rsidRDefault="00430F2D" w:rsidP="00430F2D">
            <w:pPr>
              <w:pStyle w:val="BodyTextIndent2"/>
              <w:ind w:left="0"/>
              <w:rPr>
                <w:lang w:eastAsia="en-GB"/>
              </w:rPr>
            </w:pPr>
            <w:r w:rsidRPr="00D15B52">
              <w:rPr>
                <w:rFonts w:eastAsiaTheme="minorHAnsi"/>
              </w:rPr>
              <w:t xml:space="preserve">The reporting and investigation </w:t>
            </w:r>
            <w:r w:rsidR="00461061">
              <w:rPr>
                <w:rFonts w:eastAsiaTheme="minorHAnsi"/>
              </w:rPr>
              <w:t xml:space="preserve">of </w:t>
            </w:r>
            <w:r w:rsidRPr="00D15B52">
              <w:rPr>
                <w:rFonts w:eastAsiaTheme="minorHAnsi"/>
              </w:rPr>
              <w:t>design near misses</w:t>
            </w:r>
          </w:p>
        </w:tc>
        <w:tc>
          <w:tcPr>
            <w:tcW w:w="5222" w:type="dxa"/>
          </w:tcPr>
          <w:p w14:paraId="52E38366" w14:textId="798331CF" w:rsidR="00430F2D" w:rsidRDefault="00430F2D" w:rsidP="00430F2D">
            <w:pPr>
              <w:pStyle w:val="BodyTextIndent2"/>
              <w:ind w:left="0"/>
              <w:rPr>
                <w:lang w:eastAsia="en-GB"/>
              </w:rPr>
            </w:pPr>
            <w:r w:rsidRPr="00D15B52">
              <w:rPr>
                <w:rFonts w:eastAsiaTheme="minorHAnsi"/>
                <w:color w:val="FF0000"/>
              </w:rPr>
              <w:t>What process are we going to follow? Is there anything in place at present? Cross ref to internal processes. Process for effective sharing of learning.</w:t>
            </w:r>
          </w:p>
        </w:tc>
      </w:tr>
      <w:tr w:rsidR="00430F2D" w14:paraId="6D038C7B" w14:textId="77777777" w:rsidTr="00430F2D">
        <w:tc>
          <w:tcPr>
            <w:tcW w:w="4134" w:type="dxa"/>
          </w:tcPr>
          <w:p w14:paraId="6CF9FEC6" w14:textId="1D4BC957" w:rsidR="00430F2D" w:rsidRDefault="00430F2D" w:rsidP="00430F2D">
            <w:pPr>
              <w:pStyle w:val="BodyTextIndent2"/>
              <w:ind w:left="0"/>
              <w:rPr>
                <w:lang w:eastAsia="en-GB"/>
              </w:rPr>
            </w:pPr>
            <w:r w:rsidRPr="00D15B52">
              <w:rPr>
                <w:rFonts w:eastAsiaTheme="minorHAnsi"/>
                <w:color w:val="242424"/>
              </w:rPr>
              <w:t>Compliance auditing / Assurance</w:t>
            </w:r>
          </w:p>
        </w:tc>
        <w:tc>
          <w:tcPr>
            <w:tcW w:w="5222" w:type="dxa"/>
          </w:tcPr>
          <w:p w14:paraId="4DAFD176" w14:textId="2988A087" w:rsidR="00430F2D" w:rsidRDefault="00082363" w:rsidP="00430F2D">
            <w:pPr>
              <w:pStyle w:val="BodyTextIndent2"/>
              <w:ind w:left="0"/>
              <w:rPr>
                <w:lang w:eastAsia="en-GB"/>
              </w:rPr>
            </w:pPr>
            <w:r>
              <w:rPr>
                <w:rFonts w:eastAsiaTheme="minorHAnsi"/>
                <w:color w:val="FF0000"/>
              </w:rPr>
              <w:t>W</w:t>
            </w:r>
            <w:r w:rsidR="00430F2D" w:rsidRPr="00D15B52">
              <w:rPr>
                <w:rFonts w:eastAsiaTheme="minorHAnsi"/>
                <w:color w:val="FF0000"/>
              </w:rPr>
              <w:t>ill independent reviews be undertaken? Any links / plans for Design Team Assurance Tours</w:t>
            </w:r>
            <w:r w:rsidR="00430F2D" w:rsidRPr="00D15B52">
              <w:rPr>
                <w:color w:val="FF0000"/>
              </w:rPr>
              <w:t xml:space="preserve"> or Alliance assurance processes</w:t>
            </w:r>
          </w:p>
        </w:tc>
      </w:tr>
    </w:tbl>
    <w:p w14:paraId="4CA4920E" w14:textId="77777777" w:rsidR="00430F2D" w:rsidRPr="00430F2D" w:rsidRDefault="00430F2D" w:rsidP="00430F2D">
      <w:pPr>
        <w:pStyle w:val="BodyTextIndent2"/>
        <w:rPr>
          <w:lang w:eastAsia="en-GB"/>
        </w:rPr>
      </w:pPr>
    </w:p>
    <w:p w14:paraId="20048248" w14:textId="5FC2F650" w:rsidR="00C60AF6" w:rsidRDefault="008D5A54" w:rsidP="00C60AF6">
      <w:pPr>
        <w:pStyle w:val="Heading1"/>
      </w:pPr>
      <w:r>
        <w:lastRenderedPageBreak/>
        <w:t>references – legislation and relevant technical standards</w:t>
      </w:r>
      <w:r w:rsidR="00C60AF6">
        <w:t xml:space="preserve"> </w:t>
      </w:r>
    </w:p>
    <w:p w14:paraId="04A76B85" w14:textId="77777777" w:rsidR="00AB6EDD" w:rsidRPr="00F7192B" w:rsidRDefault="00AB6EDD" w:rsidP="00AB6EDD">
      <w:pPr>
        <w:pStyle w:val="BulletedList1"/>
        <w:numPr>
          <w:ilvl w:val="0"/>
          <w:numId w:val="0"/>
        </w:numPr>
        <w:ind w:left="754"/>
      </w:pPr>
    </w:p>
    <w:p w14:paraId="05D20FA8" w14:textId="0B6C6A2B" w:rsidR="00F7192B" w:rsidRPr="0037657F" w:rsidRDefault="00F7192B" w:rsidP="00135BD0">
      <w:pPr>
        <w:pStyle w:val="TableCaption1"/>
        <w:numPr>
          <w:ilvl w:val="0"/>
          <w:numId w:val="0"/>
        </w:numPr>
        <w:ind w:left="284"/>
      </w:pPr>
    </w:p>
    <w:p w14:paraId="0DF87541" w14:textId="7D88B83F" w:rsidR="00F7192B" w:rsidRPr="009E351B" w:rsidRDefault="00F7192B" w:rsidP="00F7192B">
      <w:pPr>
        <w:rPr>
          <w:rFonts w:eastAsia="Calibri"/>
        </w:rPr>
      </w:pPr>
      <w:bookmarkStart w:id="10" w:name="_Toc378318598"/>
    </w:p>
    <w:p w14:paraId="4FAC34D0" w14:textId="6AFB9B1A" w:rsidR="0037657F" w:rsidRPr="009E351B" w:rsidRDefault="0037657F" w:rsidP="0037657F">
      <w:pPr>
        <w:rPr>
          <w:rFonts w:eastAsia="Calibri"/>
        </w:rPr>
      </w:pPr>
    </w:p>
    <w:p w14:paraId="51D8C3F0" w14:textId="3F12FD46" w:rsidR="002123DB" w:rsidRDefault="002123DB" w:rsidP="0045307A"/>
    <w:p w14:paraId="568B3BFF" w14:textId="77777777" w:rsidR="00D63936" w:rsidRPr="00D63936" w:rsidRDefault="00D63936" w:rsidP="00D63936"/>
    <w:p w14:paraId="6D83DE98" w14:textId="77777777" w:rsidR="002123DB" w:rsidRPr="002123DB" w:rsidRDefault="002123DB" w:rsidP="004A217F"/>
    <w:bookmarkEnd w:id="10"/>
    <w:p w14:paraId="0DA00E94" w14:textId="62CE18D0" w:rsidR="00D113A2" w:rsidRDefault="00D113A2" w:rsidP="008B7BC4">
      <w:pPr>
        <w:rPr>
          <w:rFonts w:ascii="Arial Bold" w:eastAsia="Calibri" w:hAnsi="Arial Bold" w:cs="Times New Roman"/>
          <w:color w:val="002E5F"/>
          <w:sz w:val="28"/>
          <w:szCs w:val="20"/>
          <w:lang w:eastAsia="en-GB"/>
        </w:rPr>
      </w:pPr>
      <w:r>
        <w:br w:type="page"/>
      </w:r>
    </w:p>
    <w:p w14:paraId="7E135D1B" w14:textId="1AF31696" w:rsidR="003E4807" w:rsidRDefault="003E4807" w:rsidP="003E4807">
      <w:pPr>
        <w:pStyle w:val="AnnexHeadings"/>
        <w:ind w:left="426" w:hanging="426"/>
      </w:pPr>
      <w:bookmarkStart w:id="11" w:name="_Toc367363898"/>
      <w:bookmarkStart w:id="12" w:name="_Toc367364018"/>
      <w:bookmarkStart w:id="13" w:name="_Toc378318603"/>
      <w:bookmarkStart w:id="14" w:name="_Toc378318651"/>
      <w:bookmarkStart w:id="15" w:name="_Toc378318827"/>
      <w:bookmarkStart w:id="16" w:name="_Toc378318926"/>
      <w:bookmarkStart w:id="17" w:name="_Toc378319195"/>
      <w:bookmarkStart w:id="18" w:name="_Toc378321084"/>
      <w:bookmarkStart w:id="19" w:name="_Toc381088869"/>
      <w:bookmarkStart w:id="20" w:name="_Toc417299302"/>
      <w:bookmarkStart w:id="21" w:name="_Toc418075272"/>
      <w:bookmarkStart w:id="22" w:name="_Toc62548147"/>
      <w:bookmarkStart w:id="23" w:name="_Toc62548176"/>
      <w:bookmarkStart w:id="24" w:name="_Toc70537697"/>
      <w:bookmarkStart w:id="25" w:name="_Toc70537700"/>
      <w:bookmarkStart w:id="26" w:name="_Toc70576909"/>
      <w:bookmarkStart w:id="27" w:name="_Toc71275209"/>
      <w:bookmarkStart w:id="28" w:name="_Toc71546397"/>
      <w:bookmarkStart w:id="29" w:name="_Toc71548514"/>
      <w:bookmarkStart w:id="30" w:name="_Toc72249990"/>
      <w:bookmarkStart w:id="31" w:name="_Toc74036590"/>
      <w:bookmarkStart w:id="32" w:name="_Toc74038856"/>
      <w:bookmarkEnd w:id="8"/>
      <w:bookmarkEnd w:id="9"/>
      <w:r w:rsidRPr="00FC0050">
        <w:lastRenderedPageBreak/>
        <w:t>Appendix titles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7AB64092" w14:textId="2C9B2E7C" w:rsidR="00D63936" w:rsidRPr="00FC0050" w:rsidRDefault="00D63936" w:rsidP="00166C1E">
      <w:pPr>
        <w:ind w:left="0"/>
      </w:pPr>
      <w:r>
        <w:t>Annex Contents</w:t>
      </w:r>
    </w:p>
    <w:sectPr w:rsidR="00D63936" w:rsidRPr="00FC0050" w:rsidSect="0044559B">
      <w:headerReference w:type="even" r:id="rId12"/>
      <w:headerReference w:type="default" r:id="rId13"/>
      <w:footerReference w:type="even" r:id="rId14"/>
      <w:footerReference w:type="default" r:id="rId15"/>
      <w:headerReference w:type="first" r:id="rId16"/>
      <w:footerReference w:type="first" r:id="rId17"/>
      <w:pgSz w:w="11906" w:h="16838" w:code="9"/>
      <w:pgMar w:top="709" w:right="1134"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904B" w14:textId="77777777" w:rsidR="00C22FA1" w:rsidRDefault="00C22FA1">
      <w:r>
        <w:separator/>
      </w:r>
    </w:p>
    <w:p w14:paraId="5ABF6A61" w14:textId="77777777" w:rsidR="00C22FA1" w:rsidRDefault="00C22FA1"/>
    <w:p w14:paraId="7C6102F8" w14:textId="77777777" w:rsidR="00C22FA1" w:rsidRDefault="00C22FA1"/>
  </w:endnote>
  <w:endnote w:type="continuationSeparator" w:id="0">
    <w:p w14:paraId="34B33807" w14:textId="77777777" w:rsidR="00C22FA1" w:rsidRDefault="00C22FA1">
      <w:r>
        <w:continuationSeparator/>
      </w:r>
    </w:p>
    <w:p w14:paraId="5A7935C4" w14:textId="77777777" w:rsidR="00C22FA1" w:rsidRDefault="00C22FA1"/>
    <w:p w14:paraId="77107625" w14:textId="77777777" w:rsidR="00C22FA1" w:rsidRDefault="00C22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CA42" w14:textId="77777777" w:rsidR="00917CD6" w:rsidRDefault="00917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F6EF" w14:textId="4E123248" w:rsidR="00917CD6" w:rsidRDefault="00917CD6" w:rsidP="00166C1E">
    <w:pPr>
      <w:tabs>
        <w:tab w:val="center" w:pos="4860"/>
        <w:tab w:val="right" w:pos="10080"/>
      </w:tabs>
      <w:ind w:left="0" w:right="-56"/>
      <w:rPr>
        <w:szCs w:val="20"/>
      </w:rPr>
    </w:pPr>
    <w:r>
      <w:rPr>
        <w:szCs w:val="20"/>
      </w:rPr>
      <w:t>Paul Brown – WSP</w:t>
    </w:r>
  </w:p>
  <w:p w14:paraId="2DD5A20E" w14:textId="66AA7834" w:rsidR="00FF757F" w:rsidRPr="00D12BD6" w:rsidRDefault="00917CD6" w:rsidP="00166C1E">
    <w:pPr>
      <w:tabs>
        <w:tab w:val="center" w:pos="4860"/>
        <w:tab w:val="right" w:pos="10080"/>
      </w:tabs>
      <w:ind w:left="0" w:right="-56"/>
      <w:rPr>
        <w:color w:val="000000" w:themeColor="text1"/>
      </w:rPr>
    </w:pPr>
    <w:r>
      <w:rPr>
        <w:szCs w:val="20"/>
      </w:rPr>
      <w:t>28/03/23</w:t>
    </w:r>
    <w:r w:rsidR="00FF757F" w:rsidRPr="000B08C5">
      <w:rPr>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479B" w14:textId="363A92E5" w:rsidR="00917CD6" w:rsidRDefault="003B348D" w:rsidP="00FF757F">
    <w:pPr>
      <w:rPr>
        <w:szCs w:val="20"/>
      </w:rPr>
    </w:pPr>
    <w:r>
      <w:rPr>
        <w:szCs w:val="20"/>
      </w:rPr>
      <w:t xml:space="preserve">Paul Brown </w:t>
    </w:r>
    <w:r w:rsidR="00917CD6">
      <w:rPr>
        <w:szCs w:val="20"/>
      </w:rPr>
      <w:t>–</w:t>
    </w:r>
    <w:r>
      <w:rPr>
        <w:szCs w:val="20"/>
      </w:rPr>
      <w:t xml:space="preserve"> WSP</w:t>
    </w:r>
  </w:p>
  <w:p w14:paraId="03560A6D" w14:textId="4DF10D49" w:rsidR="00FF757F" w:rsidRPr="000B08C5" w:rsidRDefault="00917CD6" w:rsidP="00FF757F">
    <w:pPr>
      <w:rPr>
        <w:szCs w:val="20"/>
      </w:rPr>
    </w:pPr>
    <w:r>
      <w:rPr>
        <w:szCs w:val="20"/>
      </w:rPr>
      <w:t>28/03/23</w:t>
    </w:r>
    <w:r w:rsidR="00FF757F" w:rsidRPr="000B08C5">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5F32" w14:textId="77777777" w:rsidR="00C22FA1" w:rsidRDefault="00C22FA1">
      <w:r>
        <w:separator/>
      </w:r>
    </w:p>
    <w:p w14:paraId="2561FC33" w14:textId="77777777" w:rsidR="00C22FA1" w:rsidRDefault="00C22FA1"/>
    <w:p w14:paraId="3B14EDBF" w14:textId="77777777" w:rsidR="00C22FA1" w:rsidRDefault="00C22FA1"/>
  </w:footnote>
  <w:footnote w:type="continuationSeparator" w:id="0">
    <w:p w14:paraId="47111472" w14:textId="77777777" w:rsidR="00C22FA1" w:rsidRDefault="00C22FA1">
      <w:r>
        <w:continuationSeparator/>
      </w:r>
    </w:p>
    <w:p w14:paraId="754A31FA" w14:textId="77777777" w:rsidR="00C22FA1" w:rsidRDefault="00C22FA1"/>
    <w:p w14:paraId="3A6C387C" w14:textId="77777777" w:rsidR="00C22FA1" w:rsidRDefault="00C22F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C8EA" w14:textId="3761B224" w:rsidR="00917CD6" w:rsidRDefault="00D53326">
    <w:pPr>
      <w:pStyle w:val="Header"/>
    </w:pPr>
    <w:r>
      <w:rPr>
        <w:noProof/>
      </w:rPr>
      <w:pict w14:anchorId="42F11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438" o:spid="_x0000_s1026" type="#_x0000_t136" style="position:absolute;left:0;text-align:left;margin-left:0;margin-top:0;width:471pt;height:188.4pt;rotation:315;z-index:-251655168;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Layout w:type="fixed"/>
      <w:tblLook w:val="0000" w:firstRow="0" w:lastRow="0" w:firstColumn="0" w:lastColumn="0" w:noHBand="0" w:noVBand="0"/>
    </w:tblPr>
    <w:tblGrid>
      <w:gridCol w:w="9468"/>
    </w:tblGrid>
    <w:tr w:rsidR="00546BAB" w:rsidRPr="00546BAB" w14:paraId="31A4CD89" w14:textId="77777777" w:rsidTr="00746C6F">
      <w:trPr>
        <w:trHeight w:val="524"/>
      </w:trPr>
      <w:tc>
        <w:tcPr>
          <w:tcW w:w="9468" w:type="dxa"/>
        </w:tcPr>
        <w:p w14:paraId="4EA1D63D" w14:textId="7C4EA5BF" w:rsidR="00746C6F" w:rsidRPr="00546BAB" w:rsidRDefault="00746C6F" w:rsidP="008840A8">
          <w:pPr>
            <w:ind w:left="0"/>
            <w:rPr>
              <w:noProof/>
              <w:color w:val="000000" w:themeColor="text1"/>
              <w:lang w:val="en-US"/>
            </w:rPr>
          </w:pPr>
        </w:p>
      </w:tc>
    </w:tr>
  </w:tbl>
  <w:p w14:paraId="1A6DCDCC" w14:textId="31CBADAF" w:rsidR="00F21F09" w:rsidRPr="00546BAB" w:rsidRDefault="00D53326">
    <w:pPr>
      <w:rPr>
        <w:color w:val="000000" w:themeColor="text1"/>
      </w:rPr>
    </w:pPr>
    <w:r>
      <w:rPr>
        <w:noProof/>
      </w:rPr>
      <w:pict w14:anchorId="488BA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439" o:spid="_x0000_s1027" type="#_x0000_t136" style="position:absolute;left:0;text-align:left;margin-left:0;margin-top:0;width:471pt;height:188.4pt;rotation:315;z-index:-251653120;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r w:rsidR="00F23DB4" w:rsidRPr="00546BAB">
      <w:rPr>
        <w:noProof/>
        <w:color w:val="000000" w:themeColor="text1"/>
        <w:lang w:eastAsia="en-GB"/>
      </w:rPr>
      <mc:AlternateContent>
        <mc:Choice Requires="wps">
          <w:drawing>
            <wp:anchor distT="0" distB="0" distL="114300" distR="114300" simplePos="0" relativeHeight="251656704" behindDoc="0" locked="0" layoutInCell="1" allowOverlap="1" wp14:anchorId="3AD3BE6B" wp14:editId="683CEB7B">
              <wp:simplePos x="0" y="0"/>
              <wp:positionH relativeFrom="column">
                <wp:posOffset>-457200</wp:posOffset>
              </wp:positionH>
              <wp:positionV relativeFrom="paragraph">
                <wp:posOffset>17145</wp:posOffset>
              </wp:positionV>
              <wp:extent cx="6515100" cy="0"/>
              <wp:effectExtent l="0" t="0" r="12700" b="1270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7A152" id="Line 3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5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" strokecolor="black [3213]"/>
          </w:pict>
        </mc:Fallback>
      </mc:AlternateContent>
    </w:r>
  </w:p>
  <w:p w14:paraId="0473BE65" w14:textId="77777777" w:rsidR="00BF7972" w:rsidRDefault="00BF7972"/>
  <w:p w14:paraId="43EFCAF6" w14:textId="77777777" w:rsidR="00867D4F" w:rsidRDefault="00867D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29C" w14:textId="4A354267" w:rsidR="00F21F09" w:rsidRDefault="00D53326">
    <w:pPr>
      <w:rPr>
        <w:b/>
        <w:bCs/>
      </w:rPr>
    </w:pPr>
    <w:r>
      <w:rPr>
        <w:noProof/>
      </w:rPr>
      <w:pict w14:anchorId="149F9C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89437" o:spid="_x0000_s1025" type="#_x0000_t136" style="position:absolute;left:0;text-align:left;margin-left:0;margin-top:0;width:471pt;height:188.4pt;rotation:315;z-index:-251657216;mso-position-horizontal:center;mso-position-horizontal-relative:margin;mso-position-vertical:center;mso-position-vertical-relative:margin" o:allowincell="f" fillcolor="black" stroked="f">
          <v:fill opacity=".5"/>
          <v:textpath style="font-family:&quot;Arial&quot;;font-size:1pt" string="DRAFT"/>
          <w10:wrap anchorx="margin" anchory="margin"/>
        </v:shape>
      </w:pict>
    </w:r>
    <w:r w:rsidR="00F21F09">
      <w:tab/>
    </w:r>
    <w:r w:rsidR="00F21F09">
      <w:tab/>
    </w:r>
    <w:r w:rsidR="00F21F09">
      <w:tab/>
    </w:r>
    <w:r w:rsidR="00F21F0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FCB9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02B9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C8F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26D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3414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FA6C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09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4820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700B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B212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5EEA"/>
    <w:multiLevelType w:val="hybridMultilevel"/>
    <w:tmpl w:val="632605B4"/>
    <w:lvl w:ilvl="0" w:tplc="1128A08E">
      <w:start w:val="1"/>
      <w:numFmt w:val="upperLetter"/>
      <w:pStyle w:val="AnnexHeadings"/>
      <w:lvlText w:val="Anne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5E2C43"/>
    <w:multiLevelType w:val="multilevel"/>
    <w:tmpl w:val="A3988F6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73B6972"/>
    <w:multiLevelType w:val="hybridMultilevel"/>
    <w:tmpl w:val="FBA821C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15:restartNumberingAfterBreak="0">
    <w:nsid w:val="1B2D3C5C"/>
    <w:multiLevelType w:val="hybridMultilevel"/>
    <w:tmpl w:val="2504766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4" w15:restartNumberingAfterBreak="0">
    <w:nsid w:val="1DC70B8B"/>
    <w:multiLevelType w:val="multilevel"/>
    <w:tmpl w:val="5382143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EF84284"/>
    <w:multiLevelType w:val="multilevel"/>
    <w:tmpl w:val="64E63570"/>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1457B08"/>
    <w:multiLevelType w:val="singleLevel"/>
    <w:tmpl w:val="3B32715E"/>
    <w:lvl w:ilvl="0">
      <w:start w:val="1"/>
      <w:numFmt w:val="bullet"/>
      <w:lvlText w:val=""/>
      <w:lvlJc w:val="left"/>
      <w:pPr>
        <w:tabs>
          <w:tab w:val="num" w:pos="340"/>
        </w:tabs>
        <w:ind w:left="454" w:hanging="454"/>
      </w:pPr>
      <w:rPr>
        <w:rFonts w:ascii="Symbol" w:hAnsi="Symbol" w:hint="default"/>
        <w:sz w:val="18"/>
        <w:szCs w:val="18"/>
      </w:rPr>
    </w:lvl>
  </w:abstractNum>
  <w:abstractNum w:abstractNumId="17" w15:restartNumberingAfterBreak="0">
    <w:nsid w:val="2660663A"/>
    <w:multiLevelType w:val="hybridMultilevel"/>
    <w:tmpl w:val="BDC0E4A4"/>
    <w:lvl w:ilvl="0" w:tplc="08090001">
      <w:start w:val="1"/>
      <w:numFmt w:val="bullet"/>
      <w:lvlText w:val=""/>
      <w:lvlJc w:val="left"/>
      <w:pPr>
        <w:ind w:left="720" w:hanging="360"/>
      </w:pPr>
      <w:rPr>
        <w:rFonts w:ascii="Symbol" w:hAnsi="Symbol" w:hint="default"/>
      </w:rPr>
    </w:lvl>
    <w:lvl w:ilvl="1" w:tplc="028C21F8">
      <w:start w:val="1"/>
      <w:numFmt w:val="bullet"/>
      <w:lvlText w:val="o"/>
      <w:lvlJc w:val="left"/>
      <w:pPr>
        <w:ind w:left="1440" w:hanging="360"/>
      </w:pPr>
      <w:rPr>
        <w:rFonts w:ascii="Courier New" w:hAnsi="Courier New" w:cs="Courier New" w:hint="default"/>
        <w:color w:val="000000" w:themeColor="tex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F254D"/>
    <w:multiLevelType w:val="hybridMultilevel"/>
    <w:tmpl w:val="4C6AE2B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9" w15:restartNumberingAfterBreak="0">
    <w:nsid w:val="39622474"/>
    <w:multiLevelType w:val="multilevel"/>
    <w:tmpl w:val="F5C6759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E102EB6"/>
    <w:multiLevelType w:val="hybridMultilevel"/>
    <w:tmpl w:val="286AC1A4"/>
    <w:lvl w:ilvl="0" w:tplc="251E355A">
      <w:start w:val="1"/>
      <w:numFmt w:val="bullet"/>
      <w:lvlText w:val=""/>
      <w:lvlJc w:val="left"/>
      <w:pPr>
        <w:ind w:left="1797" w:hanging="360"/>
      </w:pPr>
      <w:rPr>
        <w:rFonts w:ascii="Symbol" w:hAnsi="Symbol"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1" w15:restartNumberingAfterBreak="0">
    <w:nsid w:val="3E242A0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39E4C96"/>
    <w:multiLevelType w:val="hybridMultilevel"/>
    <w:tmpl w:val="4310167C"/>
    <w:lvl w:ilvl="0" w:tplc="08090001">
      <w:start w:val="1"/>
      <w:numFmt w:val="bullet"/>
      <w:lvlText w:val=""/>
      <w:lvlJc w:val="left"/>
      <w:pPr>
        <w:ind w:left="1797" w:hanging="360"/>
      </w:pPr>
      <w:rPr>
        <w:rFonts w:ascii="Symbol" w:hAnsi="Symbol" w:hint="default"/>
      </w:rPr>
    </w:lvl>
    <w:lvl w:ilvl="1" w:tplc="4AE0FEDC">
      <w:numFmt w:val="bullet"/>
      <w:lvlText w:val="•"/>
      <w:lvlJc w:val="left"/>
      <w:pPr>
        <w:ind w:left="2517" w:hanging="360"/>
      </w:pPr>
      <w:rPr>
        <w:rFonts w:ascii="Arial" w:eastAsia="Times New Roman" w:hAnsi="Arial" w:cs="Arial"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3" w15:restartNumberingAfterBreak="0">
    <w:nsid w:val="472809F4"/>
    <w:multiLevelType w:val="hybridMultilevel"/>
    <w:tmpl w:val="B0C6305A"/>
    <w:lvl w:ilvl="0" w:tplc="59AA69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24800"/>
    <w:multiLevelType w:val="hybridMultilevel"/>
    <w:tmpl w:val="3F3083EC"/>
    <w:lvl w:ilvl="0" w:tplc="54DC03CC">
      <w:start w:val="1"/>
      <w:numFmt w:val="bullet"/>
      <w:pStyle w:val="BulletSp"/>
      <w:lvlText w:val=""/>
      <w:lvlJc w:val="left"/>
      <w:pPr>
        <w:ind w:left="1854" w:hanging="360"/>
      </w:pPr>
      <w:rPr>
        <w:rFonts w:ascii="Wingdings 3" w:hAnsi="Wingdings 3" w:hint="default"/>
        <w:color w:val="7030A0"/>
      </w:rPr>
    </w:lvl>
    <w:lvl w:ilvl="1" w:tplc="6F68404E">
      <w:start w:val="1"/>
      <w:numFmt w:val="bullet"/>
      <w:lvlText w:val=""/>
      <w:lvlJc w:val="left"/>
      <w:pPr>
        <w:ind w:left="2574" w:hanging="360"/>
      </w:pPr>
      <w:rPr>
        <w:rFonts w:ascii="Wingdings 3" w:hAnsi="Wingdings 3" w:hint="default"/>
        <w:color w:val="00B0F0"/>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551A141D"/>
    <w:multiLevelType w:val="multilevel"/>
    <w:tmpl w:val="6F8CB3D4"/>
    <w:lvl w:ilvl="0">
      <w:start w:val="1"/>
      <w:numFmt w:val="decimal"/>
      <w:lvlText w:val="%1."/>
      <w:lvlJc w:val="left"/>
      <w:pPr>
        <w:ind w:left="720" w:hanging="360"/>
      </w:pPr>
      <w:rPr>
        <w:rFonts w:hint="default"/>
        <w:b/>
        <w:i w:val="0"/>
        <w:color w:val="auto"/>
        <w:sz w:val="28"/>
      </w:rPr>
    </w:lvl>
    <w:lvl w:ilvl="1">
      <w:start w:val="1"/>
      <w:numFmt w:val="decimal"/>
      <w:isLgl/>
      <w:lvlText w:val="%1.%2"/>
      <w:lvlJc w:val="left"/>
      <w:pPr>
        <w:ind w:left="1160" w:hanging="720"/>
      </w:pPr>
      <w:rPr>
        <w:rFonts w:hint="default"/>
      </w:rPr>
    </w:lvl>
    <w:lvl w:ilvl="2">
      <w:start w:val="1"/>
      <w:numFmt w:val="decimal"/>
      <w:pStyle w:val="HA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7D36F06"/>
    <w:multiLevelType w:val="hybridMultilevel"/>
    <w:tmpl w:val="64CC470C"/>
    <w:lvl w:ilvl="0" w:tplc="18EA0B3E">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869776C"/>
    <w:multiLevelType w:val="hybridMultilevel"/>
    <w:tmpl w:val="E9EEE554"/>
    <w:lvl w:ilvl="0" w:tplc="68BEC9D2">
      <w:start w:val="1"/>
      <w:numFmt w:val="bullet"/>
      <w:pStyle w:val="BulletedList1"/>
      <w:lvlText w:val=""/>
      <w:lvlJc w:val="left"/>
      <w:pPr>
        <w:ind w:left="717" w:hanging="360"/>
      </w:pPr>
      <w:rPr>
        <w:rFonts w:ascii="Wingdings" w:hAnsi="Wingdings" w:hint="default"/>
        <w:color w:val="4F81BD"/>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505AF2"/>
    <w:multiLevelType w:val="multilevel"/>
    <w:tmpl w:val="EDF2FB0E"/>
    <w:lvl w:ilvl="0">
      <w:start w:val="1"/>
      <w:numFmt w:val="decimal"/>
      <w:pStyle w:val="Heading1"/>
      <w:lvlText w:val="%1"/>
      <w:lvlJc w:val="left"/>
      <w:pPr>
        <w:ind w:left="432" w:hanging="432"/>
      </w:pPr>
    </w:lvl>
    <w:lvl w:ilvl="1">
      <w:start w:val="1"/>
      <w:numFmt w:val="decimal"/>
      <w:pStyle w:val="Heading2"/>
      <w:lvlText w:val="%1.%2"/>
      <w:lvlJc w:val="left"/>
      <w:pPr>
        <w:ind w:left="12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243747F"/>
    <w:multiLevelType w:val="hybridMultilevel"/>
    <w:tmpl w:val="04BE68B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0" w15:restartNumberingAfterBreak="0">
    <w:nsid w:val="62743E2F"/>
    <w:multiLevelType w:val="hybridMultilevel"/>
    <w:tmpl w:val="E760CF36"/>
    <w:lvl w:ilvl="0" w:tplc="C75EE8D8">
      <w:start w:val="1"/>
      <w:numFmt w:val="decimal"/>
      <w:pStyle w:val="TableCaption1"/>
      <w:lvlText w:val="Table %1: "/>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75947015"/>
    <w:multiLevelType w:val="hybridMultilevel"/>
    <w:tmpl w:val="32AA04C4"/>
    <w:lvl w:ilvl="0" w:tplc="81645EAA">
      <w:start w:val="1"/>
      <w:numFmt w:val="decimal"/>
      <w:pStyle w:val="Tabletitles"/>
      <w:lvlText w:val="Table %1:"/>
      <w:lvlJc w:val="left"/>
      <w:pPr>
        <w:tabs>
          <w:tab w:val="num" w:pos="709"/>
        </w:tabs>
        <w:ind w:left="709" w:hanging="567"/>
      </w:pPr>
      <w:rPr>
        <w:rFonts w:ascii="Arial" w:hAnsi="Arial" w:hint="default"/>
        <w:sz w:val="20"/>
      </w:rPr>
    </w:lvl>
    <w:lvl w:ilvl="1" w:tplc="06180EB8" w:tentative="1">
      <w:start w:val="1"/>
      <w:numFmt w:val="lowerLetter"/>
      <w:lvlText w:val="%2."/>
      <w:lvlJc w:val="left"/>
      <w:pPr>
        <w:tabs>
          <w:tab w:val="num" w:pos="1440"/>
        </w:tabs>
        <w:ind w:left="1440" w:hanging="360"/>
      </w:pPr>
    </w:lvl>
    <w:lvl w:ilvl="2" w:tplc="F5321D5E" w:tentative="1">
      <w:start w:val="1"/>
      <w:numFmt w:val="lowerRoman"/>
      <w:lvlText w:val="%3."/>
      <w:lvlJc w:val="right"/>
      <w:pPr>
        <w:tabs>
          <w:tab w:val="num" w:pos="2160"/>
        </w:tabs>
        <w:ind w:left="2160" w:hanging="180"/>
      </w:pPr>
    </w:lvl>
    <w:lvl w:ilvl="3" w:tplc="168C6A38" w:tentative="1">
      <w:start w:val="1"/>
      <w:numFmt w:val="decimal"/>
      <w:lvlText w:val="%4."/>
      <w:lvlJc w:val="left"/>
      <w:pPr>
        <w:tabs>
          <w:tab w:val="num" w:pos="2880"/>
        </w:tabs>
        <w:ind w:left="2880" w:hanging="360"/>
      </w:pPr>
    </w:lvl>
    <w:lvl w:ilvl="4" w:tplc="4F26CE82" w:tentative="1">
      <w:start w:val="1"/>
      <w:numFmt w:val="lowerLetter"/>
      <w:lvlText w:val="%5."/>
      <w:lvlJc w:val="left"/>
      <w:pPr>
        <w:tabs>
          <w:tab w:val="num" w:pos="3600"/>
        </w:tabs>
        <w:ind w:left="3600" w:hanging="360"/>
      </w:pPr>
    </w:lvl>
    <w:lvl w:ilvl="5" w:tplc="0CFEF188" w:tentative="1">
      <w:start w:val="1"/>
      <w:numFmt w:val="lowerRoman"/>
      <w:lvlText w:val="%6."/>
      <w:lvlJc w:val="right"/>
      <w:pPr>
        <w:tabs>
          <w:tab w:val="num" w:pos="4320"/>
        </w:tabs>
        <w:ind w:left="4320" w:hanging="180"/>
      </w:pPr>
    </w:lvl>
    <w:lvl w:ilvl="6" w:tplc="99BEBC42" w:tentative="1">
      <w:start w:val="1"/>
      <w:numFmt w:val="decimal"/>
      <w:lvlText w:val="%7."/>
      <w:lvlJc w:val="left"/>
      <w:pPr>
        <w:tabs>
          <w:tab w:val="num" w:pos="5040"/>
        </w:tabs>
        <w:ind w:left="5040" w:hanging="360"/>
      </w:pPr>
    </w:lvl>
    <w:lvl w:ilvl="7" w:tplc="BC6034E0" w:tentative="1">
      <w:start w:val="1"/>
      <w:numFmt w:val="lowerLetter"/>
      <w:lvlText w:val="%8."/>
      <w:lvlJc w:val="left"/>
      <w:pPr>
        <w:tabs>
          <w:tab w:val="num" w:pos="5760"/>
        </w:tabs>
        <w:ind w:left="5760" w:hanging="360"/>
      </w:pPr>
    </w:lvl>
    <w:lvl w:ilvl="8" w:tplc="FF90F124" w:tentative="1">
      <w:start w:val="1"/>
      <w:numFmt w:val="lowerRoman"/>
      <w:lvlText w:val="%9."/>
      <w:lvlJc w:val="right"/>
      <w:pPr>
        <w:tabs>
          <w:tab w:val="num" w:pos="6480"/>
        </w:tabs>
        <w:ind w:left="6480" w:hanging="180"/>
      </w:pPr>
    </w:lvl>
  </w:abstractNum>
  <w:abstractNum w:abstractNumId="32" w15:restartNumberingAfterBreak="0">
    <w:nsid w:val="78E77FA6"/>
    <w:multiLevelType w:val="hybridMultilevel"/>
    <w:tmpl w:val="1D6636EA"/>
    <w:lvl w:ilvl="0" w:tplc="2702CE4E">
      <w:start w:val="1"/>
      <w:numFmt w:val="decimal"/>
      <w:pStyle w:val="FigureCaption1"/>
      <w:lvlText w:val="Figur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6F151F"/>
    <w:multiLevelType w:val="multilevel"/>
    <w:tmpl w:val="713C64F2"/>
    <w:lvl w:ilvl="0">
      <w:start w:val="4"/>
      <w:numFmt w:val="decimal"/>
      <w:pStyle w:val="LIstnumberingform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59745355">
    <w:abstractNumId w:val="28"/>
  </w:num>
  <w:num w:numId="2" w16cid:durableId="744718094">
    <w:abstractNumId w:val="10"/>
  </w:num>
  <w:num w:numId="3" w16cid:durableId="838235934">
    <w:abstractNumId w:val="21"/>
  </w:num>
  <w:num w:numId="4" w16cid:durableId="962465083">
    <w:abstractNumId w:val="16"/>
  </w:num>
  <w:num w:numId="5" w16cid:durableId="502168733">
    <w:abstractNumId w:val="27"/>
  </w:num>
  <w:num w:numId="6" w16cid:durableId="1722944299">
    <w:abstractNumId w:val="32"/>
  </w:num>
  <w:num w:numId="7" w16cid:durableId="404188816">
    <w:abstractNumId w:val="32"/>
  </w:num>
  <w:num w:numId="8" w16cid:durableId="1426195440">
    <w:abstractNumId w:val="25"/>
  </w:num>
  <w:num w:numId="9" w16cid:durableId="1001860219">
    <w:abstractNumId w:val="30"/>
  </w:num>
  <w:num w:numId="10" w16cid:durableId="280695648">
    <w:abstractNumId w:val="23"/>
  </w:num>
  <w:num w:numId="11" w16cid:durableId="665784410">
    <w:abstractNumId w:val="31"/>
  </w:num>
  <w:num w:numId="12" w16cid:durableId="600987009">
    <w:abstractNumId w:val="24"/>
  </w:num>
  <w:num w:numId="13" w16cid:durableId="1812595376">
    <w:abstractNumId w:val="9"/>
  </w:num>
  <w:num w:numId="14" w16cid:durableId="1155881177">
    <w:abstractNumId w:val="7"/>
  </w:num>
  <w:num w:numId="15" w16cid:durableId="393434222">
    <w:abstractNumId w:val="6"/>
  </w:num>
  <w:num w:numId="16" w16cid:durableId="1356612487">
    <w:abstractNumId w:val="5"/>
  </w:num>
  <w:num w:numId="17" w16cid:durableId="118838672">
    <w:abstractNumId w:val="4"/>
  </w:num>
  <w:num w:numId="18" w16cid:durableId="999236732">
    <w:abstractNumId w:val="8"/>
  </w:num>
  <w:num w:numId="19" w16cid:durableId="2023433282">
    <w:abstractNumId w:val="3"/>
  </w:num>
  <w:num w:numId="20" w16cid:durableId="1249070981">
    <w:abstractNumId w:val="2"/>
  </w:num>
  <w:num w:numId="21" w16cid:durableId="1072898461">
    <w:abstractNumId w:val="1"/>
  </w:num>
  <w:num w:numId="22" w16cid:durableId="1764759500">
    <w:abstractNumId w:val="0"/>
  </w:num>
  <w:num w:numId="23" w16cid:durableId="188227211">
    <w:abstractNumId w:val="23"/>
    <w:lvlOverride w:ilvl="0">
      <w:startOverride w:val="1"/>
    </w:lvlOverride>
  </w:num>
  <w:num w:numId="24" w16cid:durableId="542130994">
    <w:abstractNumId w:val="23"/>
    <w:lvlOverride w:ilvl="0">
      <w:startOverride w:val="1"/>
    </w:lvlOverride>
  </w:num>
  <w:num w:numId="25" w16cid:durableId="67575930">
    <w:abstractNumId w:val="32"/>
    <w:lvlOverride w:ilvl="0">
      <w:startOverride w:val="1"/>
    </w:lvlOverride>
  </w:num>
  <w:num w:numId="26" w16cid:durableId="619263095">
    <w:abstractNumId w:val="29"/>
  </w:num>
  <w:num w:numId="27" w16cid:durableId="340666055">
    <w:abstractNumId w:val="12"/>
  </w:num>
  <w:num w:numId="28" w16cid:durableId="1988246796">
    <w:abstractNumId w:val="22"/>
  </w:num>
  <w:num w:numId="29" w16cid:durableId="924916383">
    <w:abstractNumId w:val="13"/>
  </w:num>
  <w:num w:numId="30" w16cid:durableId="1634285174">
    <w:abstractNumId w:val="20"/>
  </w:num>
  <w:num w:numId="31" w16cid:durableId="358899265">
    <w:abstractNumId w:val="33"/>
  </w:num>
  <w:num w:numId="32" w16cid:durableId="1318070696">
    <w:abstractNumId w:val="17"/>
  </w:num>
  <w:num w:numId="33" w16cid:durableId="1885559181">
    <w:abstractNumId w:val="33"/>
  </w:num>
  <w:num w:numId="34" w16cid:durableId="19205493">
    <w:abstractNumId w:val="18"/>
  </w:num>
  <w:num w:numId="35" w16cid:durableId="1299719918">
    <w:abstractNumId w:val="26"/>
  </w:num>
  <w:num w:numId="36" w16cid:durableId="1216350109">
    <w:abstractNumId w:val="11"/>
  </w:num>
  <w:num w:numId="37" w16cid:durableId="1543783668">
    <w:abstractNumId w:val="19"/>
  </w:num>
  <w:num w:numId="38" w16cid:durableId="655762779">
    <w:abstractNumId w:val="14"/>
  </w:num>
  <w:num w:numId="39" w16cid:durableId="572157769">
    <w:abstractNumId w:val="15"/>
  </w:num>
  <w:num w:numId="40" w16cid:durableId="1789424438">
    <w:abstractNumId w:val="33"/>
  </w:num>
  <w:num w:numId="41" w16cid:durableId="1957785506">
    <w:abstractNumId w:val="28"/>
  </w:num>
  <w:num w:numId="42" w16cid:durableId="672759102">
    <w:abstractNumId w:val="33"/>
  </w:num>
  <w:num w:numId="43" w16cid:durableId="838078397">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2A"/>
    <w:rsid w:val="00014F28"/>
    <w:rsid w:val="00017EDC"/>
    <w:rsid w:val="00031549"/>
    <w:rsid w:val="00032638"/>
    <w:rsid w:val="0003411D"/>
    <w:rsid w:val="00034E4B"/>
    <w:rsid w:val="00040487"/>
    <w:rsid w:val="00045033"/>
    <w:rsid w:val="000452C0"/>
    <w:rsid w:val="0006213F"/>
    <w:rsid w:val="00062AA3"/>
    <w:rsid w:val="00070342"/>
    <w:rsid w:val="00077264"/>
    <w:rsid w:val="00077B9F"/>
    <w:rsid w:val="0008074D"/>
    <w:rsid w:val="00082363"/>
    <w:rsid w:val="000A1BBB"/>
    <w:rsid w:val="000B085B"/>
    <w:rsid w:val="000B4C82"/>
    <w:rsid w:val="000B5955"/>
    <w:rsid w:val="000B62F2"/>
    <w:rsid w:val="000C2C53"/>
    <w:rsid w:val="000C3429"/>
    <w:rsid w:val="000C61D9"/>
    <w:rsid w:val="000D2E9B"/>
    <w:rsid w:val="000E368E"/>
    <w:rsid w:val="000E449B"/>
    <w:rsid w:val="000E7537"/>
    <w:rsid w:val="000F7336"/>
    <w:rsid w:val="001066E8"/>
    <w:rsid w:val="00106805"/>
    <w:rsid w:val="00112BD6"/>
    <w:rsid w:val="00117AEA"/>
    <w:rsid w:val="00122806"/>
    <w:rsid w:val="0013212E"/>
    <w:rsid w:val="00135BD0"/>
    <w:rsid w:val="001619A7"/>
    <w:rsid w:val="00166C1E"/>
    <w:rsid w:val="00174A95"/>
    <w:rsid w:val="00174F55"/>
    <w:rsid w:val="00181FCC"/>
    <w:rsid w:val="00184FA4"/>
    <w:rsid w:val="0018650F"/>
    <w:rsid w:val="001A0258"/>
    <w:rsid w:val="001A1A4C"/>
    <w:rsid w:val="001B5EE6"/>
    <w:rsid w:val="001C18FA"/>
    <w:rsid w:val="001C7E4D"/>
    <w:rsid w:val="001D27AF"/>
    <w:rsid w:val="001E05EA"/>
    <w:rsid w:val="001E7DA8"/>
    <w:rsid w:val="001F652B"/>
    <w:rsid w:val="001F6670"/>
    <w:rsid w:val="0020671B"/>
    <w:rsid w:val="00210715"/>
    <w:rsid w:val="00211575"/>
    <w:rsid w:val="002123DB"/>
    <w:rsid w:val="00226CEF"/>
    <w:rsid w:val="002275E6"/>
    <w:rsid w:val="00240F3E"/>
    <w:rsid w:val="0024386E"/>
    <w:rsid w:val="00246355"/>
    <w:rsid w:val="00246DC2"/>
    <w:rsid w:val="00251419"/>
    <w:rsid w:val="002521A4"/>
    <w:rsid w:val="00255597"/>
    <w:rsid w:val="002571B8"/>
    <w:rsid w:val="002614AD"/>
    <w:rsid w:val="002824E0"/>
    <w:rsid w:val="00283159"/>
    <w:rsid w:val="00294E6F"/>
    <w:rsid w:val="002974A4"/>
    <w:rsid w:val="00297BB3"/>
    <w:rsid w:val="002A077E"/>
    <w:rsid w:val="002A253E"/>
    <w:rsid w:val="002C3355"/>
    <w:rsid w:val="002C4ED2"/>
    <w:rsid w:val="002D05A1"/>
    <w:rsid w:val="002D6A14"/>
    <w:rsid w:val="002D711D"/>
    <w:rsid w:val="002E346E"/>
    <w:rsid w:val="002E65AF"/>
    <w:rsid w:val="002E6DD9"/>
    <w:rsid w:val="002E70D9"/>
    <w:rsid w:val="002F1AD5"/>
    <w:rsid w:val="002F59FD"/>
    <w:rsid w:val="00300992"/>
    <w:rsid w:val="00304105"/>
    <w:rsid w:val="00305E64"/>
    <w:rsid w:val="00315543"/>
    <w:rsid w:val="0031628C"/>
    <w:rsid w:val="00316BEB"/>
    <w:rsid w:val="003175B6"/>
    <w:rsid w:val="003206CA"/>
    <w:rsid w:val="00335C7E"/>
    <w:rsid w:val="00336235"/>
    <w:rsid w:val="00337B9C"/>
    <w:rsid w:val="003403CE"/>
    <w:rsid w:val="00341DEE"/>
    <w:rsid w:val="00345331"/>
    <w:rsid w:val="00347DE3"/>
    <w:rsid w:val="00353C0D"/>
    <w:rsid w:val="00354F9F"/>
    <w:rsid w:val="00362D0F"/>
    <w:rsid w:val="00363DFD"/>
    <w:rsid w:val="00373095"/>
    <w:rsid w:val="0037367E"/>
    <w:rsid w:val="00375DB3"/>
    <w:rsid w:val="0037657F"/>
    <w:rsid w:val="00385682"/>
    <w:rsid w:val="00386949"/>
    <w:rsid w:val="00392DA6"/>
    <w:rsid w:val="003A70A5"/>
    <w:rsid w:val="003B348D"/>
    <w:rsid w:val="003B3E87"/>
    <w:rsid w:val="003D13A9"/>
    <w:rsid w:val="003D3ACB"/>
    <w:rsid w:val="003E0FBC"/>
    <w:rsid w:val="003E169E"/>
    <w:rsid w:val="003E4807"/>
    <w:rsid w:val="003F1C61"/>
    <w:rsid w:val="003F3CD4"/>
    <w:rsid w:val="004103A8"/>
    <w:rsid w:val="0041644F"/>
    <w:rsid w:val="00422A0D"/>
    <w:rsid w:val="00430817"/>
    <w:rsid w:val="00430F2D"/>
    <w:rsid w:val="0043621D"/>
    <w:rsid w:val="00442B01"/>
    <w:rsid w:val="00442E3A"/>
    <w:rsid w:val="00443746"/>
    <w:rsid w:val="0044559B"/>
    <w:rsid w:val="00450C31"/>
    <w:rsid w:val="0045307A"/>
    <w:rsid w:val="004551A5"/>
    <w:rsid w:val="0046020F"/>
    <w:rsid w:val="0046060B"/>
    <w:rsid w:val="00461061"/>
    <w:rsid w:val="00463C87"/>
    <w:rsid w:val="00464B25"/>
    <w:rsid w:val="00466A2D"/>
    <w:rsid w:val="004703F0"/>
    <w:rsid w:val="004772D4"/>
    <w:rsid w:val="0048673D"/>
    <w:rsid w:val="004A1290"/>
    <w:rsid w:val="004A217F"/>
    <w:rsid w:val="004B0E65"/>
    <w:rsid w:val="004B61B7"/>
    <w:rsid w:val="004C11CC"/>
    <w:rsid w:val="004C3F15"/>
    <w:rsid w:val="004C6823"/>
    <w:rsid w:val="004D45A6"/>
    <w:rsid w:val="004E5ED5"/>
    <w:rsid w:val="004F08B7"/>
    <w:rsid w:val="004F2506"/>
    <w:rsid w:val="004F5FC3"/>
    <w:rsid w:val="004F6791"/>
    <w:rsid w:val="00504258"/>
    <w:rsid w:val="00506F46"/>
    <w:rsid w:val="00512DA6"/>
    <w:rsid w:val="00513EB4"/>
    <w:rsid w:val="00521660"/>
    <w:rsid w:val="00521A2E"/>
    <w:rsid w:val="00523793"/>
    <w:rsid w:val="00535712"/>
    <w:rsid w:val="00543514"/>
    <w:rsid w:val="00546BAB"/>
    <w:rsid w:val="005511F8"/>
    <w:rsid w:val="00552689"/>
    <w:rsid w:val="0055280A"/>
    <w:rsid w:val="005612F8"/>
    <w:rsid w:val="00571CB7"/>
    <w:rsid w:val="0057265B"/>
    <w:rsid w:val="005815A2"/>
    <w:rsid w:val="00583FA0"/>
    <w:rsid w:val="005840CE"/>
    <w:rsid w:val="0058536D"/>
    <w:rsid w:val="00593F2E"/>
    <w:rsid w:val="005A166C"/>
    <w:rsid w:val="005B1190"/>
    <w:rsid w:val="005B2047"/>
    <w:rsid w:val="005B4091"/>
    <w:rsid w:val="005D3C67"/>
    <w:rsid w:val="005D5E2D"/>
    <w:rsid w:val="005D64EE"/>
    <w:rsid w:val="005E1423"/>
    <w:rsid w:val="005F24D8"/>
    <w:rsid w:val="00602028"/>
    <w:rsid w:val="00607A09"/>
    <w:rsid w:val="006100BA"/>
    <w:rsid w:val="006163A8"/>
    <w:rsid w:val="00626EEB"/>
    <w:rsid w:val="0066418C"/>
    <w:rsid w:val="00672B3E"/>
    <w:rsid w:val="00677D5C"/>
    <w:rsid w:val="00682C8E"/>
    <w:rsid w:val="006A3DBF"/>
    <w:rsid w:val="006A58CA"/>
    <w:rsid w:val="006B365F"/>
    <w:rsid w:val="006D57C4"/>
    <w:rsid w:val="006D6032"/>
    <w:rsid w:val="006D7AE9"/>
    <w:rsid w:val="006E1C05"/>
    <w:rsid w:val="00701CDC"/>
    <w:rsid w:val="00702F00"/>
    <w:rsid w:val="0070720B"/>
    <w:rsid w:val="00707C7D"/>
    <w:rsid w:val="00726016"/>
    <w:rsid w:val="00732DBD"/>
    <w:rsid w:val="00733D6A"/>
    <w:rsid w:val="00746C6F"/>
    <w:rsid w:val="00751B73"/>
    <w:rsid w:val="00754CA5"/>
    <w:rsid w:val="00757026"/>
    <w:rsid w:val="007717F9"/>
    <w:rsid w:val="00785F08"/>
    <w:rsid w:val="00790CD8"/>
    <w:rsid w:val="007946F4"/>
    <w:rsid w:val="007A418A"/>
    <w:rsid w:val="007B36FB"/>
    <w:rsid w:val="007C70DA"/>
    <w:rsid w:val="007F4682"/>
    <w:rsid w:val="007F6C8D"/>
    <w:rsid w:val="00815191"/>
    <w:rsid w:val="00816395"/>
    <w:rsid w:val="00816A93"/>
    <w:rsid w:val="00826C7A"/>
    <w:rsid w:val="008318EA"/>
    <w:rsid w:val="00835FB2"/>
    <w:rsid w:val="00845232"/>
    <w:rsid w:val="00846022"/>
    <w:rsid w:val="00850210"/>
    <w:rsid w:val="00853B64"/>
    <w:rsid w:val="0085446D"/>
    <w:rsid w:val="00856314"/>
    <w:rsid w:val="00862E86"/>
    <w:rsid w:val="00867D4F"/>
    <w:rsid w:val="00875F4E"/>
    <w:rsid w:val="00877398"/>
    <w:rsid w:val="008840A8"/>
    <w:rsid w:val="00886202"/>
    <w:rsid w:val="008A45EC"/>
    <w:rsid w:val="008A4752"/>
    <w:rsid w:val="008B7BC4"/>
    <w:rsid w:val="008C205D"/>
    <w:rsid w:val="008C5A93"/>
    <w:rsid w:val="008D5A54"/>
    <w:rsid w:val="008E17BE"/>
    <w:rsid w:val="008E3491"/>
    <w:rsid w:val="008E3F67"/>
    <w:rsid w:val="008F0F59"/>
    <w:rsid w:val="008F28B7"/>
    <w:rsid w:val="008F5882"/>
    <w:rsid w:val="008F77D3"/>
    <w:rsid w:val="00902E98"/>
    <w:rsid w:val="00907EAA"/>
    <w:rsid w:val="00917CD6"/>
    <w:rsid w:val="00921680"/>
    <w:rsid w:val="009277E8"/>
    <w:rsid w:val="00930A8A"/>
    <w:rsid w:val="00931546"/>
    <w:rsid w:val="0093464A"/>
    <w:rsid w:val="00946FA3"/>
    <w:rsid w:val="00947F17"/>
    <w:rsid w:val="00956B07"/>
    <w:rsid w:val="0095733F"/>
    <w:rsid w:val="009614C1"/>
    <w:rsid w:val="00965DB7"/>
    <w:rsid w:val="00965E2A"/>
    <w:rsid w:val="00977CB4"/>
    <w:rsid w:val="00990FA5"/>
    <w:rsid w:val="00996B78"/>
    <w:rsid w:val="009A0337"/>
    <w:rsid w:val="009A04C5"/>
    <w:rsid w:val="009A057D"/>
    <w:rsid w:val="009B213B"/>
    <w:rsid w:val="009B7BA1"/>
    <w:rsid w:val="009C374C"/>
    <w:rsid w:val="009E351B"/>
    <w:rsid w:val="009E6711"/>
    <w:rsid w:val="009E6AAD"/>
    <w:rsid w:val="009E74C3"/>
    <w:rsid w:val="009F003A"/>
    <w:rsid w:val="00A04407"/>
    <w:rsid w:val="00A05E66"/>
    <w:rsid w:val="00A10A00"/>
    <w:rsid w:val="00A23083"/>
    <w:rsid w:val="00A2455E"/>
    <w:rsid w:val="00A26B32"/>
    <w:rsid w:val="00A30041"/>
    <w:rsid w:val="00A30141"/>
    <w:rsid w:val="00A302A3"/>
    <w:rsid w:val="00A34E8F"/>
    <w:rsid w:val="00A35F31"/>
    <w:rsid w:val="00A437B7"/>
    <w:rsid w:val="00A441FF"/>
    <w:rsid w:val="00A44B7B"/>
    <w:rsid w:val="00A549AD"/>
    <w:rsid w:val="00A61BC9"/>
    <w:rsid w:val="00A635CD"/>
    <w:rsid w:val="00A6588D"/>
    <w:rsid w:val="00A74E73"/>
    <w:rsid w:val="00AA4B85"/>
    <w:rsid w:val="00AA7939"/>
    <w:rsid w:val="00AB6EDD"/>
    <w:rsid w:val="00AC0193"/>
    <w:rsid w:val="00AC0420"/>
    <w:rsid w:val="00AC0B25"/>
    <w:rsid w:val="00AD1D7B"/>
    <w:rsid w:val="00AD44E0"/>
    <w:rsid w:val="00AE0AF0"/>
    <w:rsid w:val="00AE4C72"/>
    <w:rsid w:val="00AF1A67"/>
    <w:rsid w:val="00AF3690"/>
    <w:rsid w:val="00AF61DD"/>
    <w:rsid w:val="00AF6918"/>
    <w:rsid w:val="00B1011D"/>
    <w:rsid w:val="00B12DDD"/>
    <w:rsid w:val="00B13C3D"/>
    <w:rsid w:val="00B17069"/>
    <w:rsid w:val="00B2229A"/>
    <w:rsid w:val="00B22BDE"/>
    <w:rsid w:val="00B22F8D"/>
    <w:rsid w:val="00B25B27"/>
    <w:rsid w:val="00B32669"/>
    <w:rsid w:val="00B360E9"/>
    <w:rsid w:val="00B402AD"/>
    <w:rsid w:val="00B409B5"/>
    <w:rsid w:val="00B46AF6"/>
    <w:rsid w:val="00B50DF7"/>
    <w:rsid w:val="00B517DA"/>
    <w:rsid w:val="00B67212"/>
    <w:rsid w:val="00B700BA"/>
    <w:rsid w:val="00B83363"/>
    <w:rsid w:val="00B96965"/>
    <w:rsid w:val="00BA3B6A"/>
    <w:rsid w:val="00BB120F"/>
    <w:rsid w:val="00BB21C4"/>
    <w:rsid w:val="00BC1F7A"/>
    <w:rsid w:val="00BC6262"/>
    <w:rsid w:val="00BD001D"/>
    <w:rsid w:val="00BF13BB"/>
    <w:rsid w:val="00BF7972"/>
    <w:rsid w:val="00C00BCE"/>
    <w:rsid w:val="00C017BC"/>
    <w:rsid w:val="00C01987"/>
    <w:rsid w:val="00C0589B"/>
    <w:rsid w:val="00C14918"/>
    <w:rsid w:val="00C1491A"/>
    <w:rsid w:val="00C221C8"/>
    <w:rsid w:val="00C22FA1"/>
    <w:rsid w:val="00C263F1"/>
    <w:rsid w:val="00C31892"/>
    <w:rsid w:val="00C31D6D"/>
    <w:rsid w:val="00C32ED4"/>
    <w:rsid w:val="00C33FDD"/>
    <w:rsid w:val="00C42B19"/>
    <w:rsid w:val="00C434A1"/>
    <w:rsid w:val="00C44BA9"/>
    <w:rsid w:val="00C501F0"/>
    <w:rsid w:val="00C60AF6"/>
    <w:rsid w:val="00C62B00"/>
    <w:rsid w:val="00C810B2"/>
    <w:rsid w:val="00C81874"/>
    <w:rsid w:val="00C87271"/>
    <w:rsid w:val="00C87B82"/>
    <w:rsid w:val="00C87E5B"/>
    <w:rsid w:val="00C9320B"/>
    <w:rsid w:val="00CA02F9"/>
    <w:rsid w:val="00CA0AD2"/>
    <w:rsid w:val="00CA1539"/>
    <w:rsid w:val="00CA1E2D"/>
    <w:rsid w:val="00CA2D43"/>
    <w:rsid w:val="00CB444C"/>
    <w:rsid w:val="00CD1115"/>
    <w:rsid w:val="00CE37C0"/>
    <w:rsid w:val="00D01C96"/>
    <w:rsid w:val="00D0521C"/>
    <w:rsid w:val="00D113A2"/>
    <w:rsid w:val="00D12BD6"/>
    <w:rsid w:val="00D15B52"/>
    <w:rsid w:val="00D15EB2"/>
    <w:rsid w:val="00D44E4E"/>
    <w:rsid w:val="00D52B38"/>
    <w:rsid w:val="00D52E16"/>
    <w:rsid w:val="00D53326"/>
    <w:rsid w:val="00D56FDD"/>
    <w:rsid w:val="00D63936"/>
    <w:rsid w:val="00D7061D"/>
    <w:rsid w:val="00D70C73"/>
    <w:rsid w:val="00D70E09"/>
    <w:rsid w:val="00D759CE"/>
    <w:rsid w:val="00D82C13"/>
    <w:rsid w:val="00D839BD"/>
    <w:rsid w:val="00D87375"/>
    <w:rsid w:val="00D92174"/>
    <w:rsid w:val="00D93A4D"/>
    <w:rsid w:val="00D96588"/>
    <w:rsid w:val="00DA2600"/>
    <w:rsid w:val="00DA5FCB"/>
    <w:rsid w:val="00DB065A"/>
    <w:rsid w:val="00DC4F3D"/>
    <w:rsid w:val="00DD6C81"/>
    <w:rsid w:val="00DD6EAE"/>
    <w:rsid w:val="00DE0660"/>
    <w:rsid w:val="00DE0A0F"/>
    <w:rsid w:val="00DE0FD0"/>
    <w:rsid w:val="00DF1FBD"/>
    <w:rsid w:val="00DF23F3"/>
    <w:rsid w:val="00DF4BC3"/>
    <w:rsid w:val="00E13923"/>
    <w:rsid w:val="00E219B3"/>
    <w:rsid w:val="00E450E2"/>
    <w:rsid w:val="00E4565A"/>
    <w:rsid w:val="00E513D8"/>
    <w:rsid w:val="00E51AE5"/>
    <w:rsid w:val="00E62914"/>
    <w:rsid w:val="00E62B99"/>
    <w:rsid w:val="00E67815"/>
    <w:rsid w:val="00E6792F"/>
    <w:rsid w:val="00E72B21"/>
    <w:rsid w:val="00E731CD"/>
    <w:rsid w:val="00E77CC1"/>
    <w:rsid w:val="00E832CF"/>
    <w:rsid w:val="00E97713"/>
    <w:rsid w:val="00EA61AF"/>
    <w:rsid w:val="00EB0BAE"/>
    <w:rsid w:val="00EB5E16"/>
    <w:rsid w:val="00EB7415"/>
    <w:rsid w:val="00EC07E7"/>
    <w:rsid w:val="00EC2193"/>
    <w:rsid w:val="00EC2C84"/>
    <w:rsid w:val="00EC53D5"/>
    <w:rsid w:val="00EC54EC"/>
    <w:rsid w:val="00EC5A2A"/>
    <w:rsid w:val="00EC5CCD"/>
    <w:rsid w:val="00EE6E9C"/>
    <w:rsid w:val="00EF1D16"/>
    <w:rsid w:val="00F02DEF"/>
    <w:rsid w:val="00F069E8"/>
    <w:rsid w:val="00F10F38"/>
    <w:rsid w:val="00F21F09"/>
    <w:rsid w:val="00F234AD"/>
    <w:rsid w:val="00F23DB4"/>
    <w:rsid w:val="00F37CB9"/>
    <w:rsid w:val="00F4422F"/>
    <w:rsid w:val="00F52FEB"/>
    <w:rsid w:val="00F61B7F"/>
    <w:rsid w:val="00F62B0C"/>
    <w:rsid w:val="00F7192B"/>
    <w:rsid w:val="00F762D5"/>
    <w:rsid w:val="00F76727"/>
    <w:rsid w:val="00F76923"/>
    <w:rsid w:val="00F8229A"/>
    <w:rsid w:val="00F9780B"/>
    <w:rsid w:val="00FB1440"/>
    <w:rsid w:val="00FB5EEF"/>
    <w:rsid w:val="00FC0050"/>
    <w:rsid w:val="00FD4EDF"/>
    <w:rsid w:val="00FE7FCF"/>
    <w:rsid w:val="00FF3AB1"/>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58760"/>
  <w15:docId w15:val="{C9B06835-B967-4C08-8714-DA2163E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BA1"/>
    <w:pPr>
      <w:ind w:left="397"/>
    </w:pPr>
    <w:rPr>
      <w:rFonts w:ascii="Arial" w:hAnsi="Arial" w:cs="Arial"/>
      <w:szCs w:val="24"/>
      <w:lang w:eastAsia="en-US"/>
    </w:rPr>
  </w:style>
  <w:style w:type="paragraph" w:styleId="Heading1">
    <w:name w:val="heading 1"/>
    <w:basedOn w:val="Normal"/>
    <w:next w:val="Normal"/>
    <w:link w:val="Heading1Char"/>
    <w:qFormat/>
    <w:rsid w:val="002614AD"/>
    <w:pPr>
      <w:keepNext/>
      <w:keepLines/>
      <w:numPr>
        <w:numId w:val="1"/>
      </w:numPr>
      <w:tabs>
        <w:tab w:val="left" w:pos="851"/>
      </w:tabs>
      <w:spacing w:before="480" w:after="240"/>
      <w:jc w:val="both"/>
      <w:outlineLvl w:val="0"/>
    </w:pPr>
    <w:rPr>
      <w:rFonts w:ascii="Arial Bold" w:eastAsia="Calibri" w:hAnsi="Arial Bold" w:cs="Times New Roman"/>
      <w:b/>
      <w:caps/>
      <w:color w:val="002E5F"/>
      <w:sz w:val="28"/>
      <w:szCs w:val="20"/>
      <w:lang w:eastAsia="en-GB"/>
    </w:rPr>
  </w:style>
  <w:style w:type="paragraph" w:styleId="Heading2">
    <w:name w:val="heading 2"/>
    <w:basedOn w:val="Normal"/>
    <w:next w:val="BodyTextIndent2"/>
    <w:link w:val="Heading2Char"/>
    <w:autoRedefine/>
    <w:qFormat/>
    <w:rsid w:val="00D15B52"/>
    <w:pPr>
      <w:keepNext/>
      <w:keepLines/>
      <w:numPr>
        <w:ilvl w:val="1"/>
        <w:numId w:val="1"/>
      </w:numPr>
      <w:tabs>
        <w:tab w:val="left" w:pos="1134"/>
      </w:tabs>
      <w:ind w:left="1077" w:hanging="680"/>
      <w:outlineLvl w:val="1"/>
    </w:pPr>
    <w:rPr>
      <w:rFonts w:eastAsia="Calibri" w:cs="Times New Roman"/>
      <w:b/>
      <w:bCs/>
      <w:lang w:eastAsia="en-GB"/>
    </w:rPr>
  </w:style>
  <w:style w:type="paragraph" w:styleId="Heading3">
    <w:name w:val="heading 3"/>
    <w:next w:val="BodyTextIndent3"/>
    <w:qFormat/>
    <w:rsid w:val="001A1A4C"/>
    <w:pPr>
      <w:keepNext/>
      <w:numPr>
        <w:ilvl w:val="2"/>
        <w:numId w:val="1"/>
      </w:numPr>
      <w:tabs>
        <w:tab w:val="left" w:pos="851"/>
      </w:tabs>
      <w:spacing w:before="120" w:after="120" w:line="300" w:lineRule="auto"/>
      <w:ind w:left="1797"/>
      <w:outlineLvl w:val="2"/>
    </w:pPr>
    <w:rPr>
      <w:rFonts w:ascii="Arial" w:hAnsi="Arial"/>
      <w:b/>
      <w:bCs/>
      <w:szCs w:val="22"/>
      <w:lang w:eastAsia="en-US"/>
    </w:rPr>
  </w:style>
  <w:style w:type="paragraph" w:styleId="Heading4">
    <w:name w:val="heading 4"/>
    <w:basedOn w:val="Normal"/>
    <w:next w:val="Normal"/>
    <w:link w:val="Heading4Char"/>
    <w:rsid w:val="001F652B"/>
    <w:pPr>
      <w:keepNext/>
      <w:numPr>
        <w:ilvl w:val="3"/>
        <w:numId w:val="1"/>
      </w:numPr>
      <w:overflowPunct w:val="0"/>
      <w:autoSpaceDE w:val="0"/>
      <w:autoSpaceDN w:val="0"/>
      <w:adjustRightInd w:val="0"/>
      <w:jc w:val="center"/>
      <w:textAlignment w:val="baseline"/>
      <w:outlineLvl w:val="3"/>
    </w:pPr>
    <w:rPr>
      <w:rFonts w:ascii="Times New Roman" w:hAnsi="Times New Roman" w:cs="Times New Roman"/>
      <w:b/>
      <w:bCs/>
      <w:sz w:val="56"/>
      <w:szCs w:val="56"/>
    </w:rPr>
  </w:style>
  <w:style w:type="paragraph" w:styleId="Heading5">
    <w:name w:val="heading 5"/>
    <w:basedOn w:val="Normal"/>
    <w:next w:val="Normal"/>
    <w:link w:val="Heading5Char"/>
    <w:rsid w:val="001F652B"/>
    <w:pPr>
      <w:keepNext/>
      <w:numPr>
        <w:ilvl w:val="4"/>
        <w:numId w:val="1"/>
      </w:numPr>
      <w:overflowPunct w:val="0"/>
      <w:autoSpaceDE w:val="0"/>
      <w:autoSpaceDN w:val="0"/>
      <w:adjustRightInd w:val="0"/>
      <w:textAlignment w:val="baseline"/>
      <w:outlineLvl w:val="4"/>
    </w:pPr>
    <w:rPr>
      <w:rFonts w:ascii="Times New Roman" w:hAnsi="Times New Roman" w:cs="Times New Roman"/>
      <w:sz w:val="56"/>
      <w:szCs w:val="56"/>
    </w:rPr>
  </w:style>
  <w:style w:type="paragraph" w:styleId="Heading6">
    <w:name w:val="heading 6"/>
    <w:basedOn w:val="Normal"/>
    <w:next w:val="Normal"/>
    <w:rsid w:val="001F652B"/>
    <w:pPr>
      <w:keepNext/>
      <w:numPr>
        <w:ilvl w:val="5"/>
        <w:numId w:val="1"/>
      </w:numPr>
      <w:overflowPunct w:val="0"/>
      <w:autoSpaceDE w:val="0"/>
      <w:autoSpaceDN w:val="0"/>
      <w:adjustRightInd w:val="0"/>
      <w:jc w:val="center"/>
      <w:textAlignment w:val="baseline"/>
      <w:outlineLvl w:val="5"/>
    </w:pPr>
    <w:rPr>
      <w:rFonts w:ascii="Times New Roman" w:hAnsi="Times New Roman" w:cs="Times New Roman"/>
      <w:b/>
      <w:bCs/>
      <w:sz w:val="50"/>
      <w:szCs w:val="50"/>
    </w:rPr>
  </w:style>
  <w:style w:type="paragraph" w:styleId="Heading7">
    <w:name w:val="heading 7"/>
    <w:basedOn w:val="Normal"/>
    <w:next w:val="Normal"/>
    <w:rsid w:val="001F652B"/>
    <w:pPr>
      <w:keepNext/>
      <w:numPr>
        <w:ilvl w:val="6"/>
        <w:numId w:val="1"/>
      </w:numPr>
      <w:overflowPunct w:val="0"/>
      <w:autoSpaceDE w:val="0"/>
      <w:autoSpaceDN w:val="0"/>
      <w:adjustRightInd w:val="0"/>
      <w:jc w:val="center"/>
      <w:textAlignment w:val="baseline"/>
      <w:outlineLvl w:val="6"/>
    </w:pPr>
    <w:rPr>
      <w:rFonts w:ascii="Times New Roman" w:hAnsi="Times New Roman" w:cs="Times New Roman"/>
      <w:b/>
      <w:bCs/>
      <w:sz w:val="30"/>
      <w:szCs w:val="30"/>
    </w:rPr>
  </w:style>
  <w:style w:type="paragraph" w:styleId="Heading8">
    <w:name w:val="heading 8"/>
    <w:basedOn w:val="Normal"/>
    <w:next w:val="Normal"/>
    <w:rsid w:val="001F652B"/>
    <w:pPr>
      <w:keepNext/>
      <w:numPr>
        <w:ilvl w:val="7"/>
        <w:numId w:val="1"/>
      </w:numPr>
      <w:overflowPunct w:val="0"/>
      <w:autoSpaceDE w:val="0"/>
      <w:autoSpaceDN w:val="0"/>
      <w:adjustRightInd w:val="0"/>
      <w:textAlignment w:val="baseline"/>
      <w:outlineLvl w:val="7"/>
    </w:pPr>
    <w:rPr>
      <w:rFonts w:ascii="Times New Roman" w:hAnsi="Times New Roman" w:cs="Times New Roman"/>
      <w:b/>
      <w:bCs/>
      <w:sz w:val="30"/>
      <w:szCs w:val="30"/>
    </w:rPr>
  </w:style>
  <w:style w:type="paragraph" w:styleId="Heading9">
    <w:name w:val="heading 9"/>
    <w:basedOn w:val="Normal"/>
    <w:next w:val="Normal"/>
    <w:rsid w:val="001F652B"/>
    <w:pPr>
      <w:keepNext/>
      <w:numPr>
        <w:ilvl w:val="8"/>
        <w:numId w:val="1"/>
      </w:numPr>
      <w:overflowPunct w:val="0"/>
      <w:autoSpaceDE w:val="0"/>
      <w:autoSpaceDN w:val="0"/>
      <w:adjustRightInd w:val="0"/>
      <w:textAlignment w:val="baseline"/>
      <w:outlineLvl w:val="8"/>
    </w:pPr>
    <w:rPr>
      <w:rFonts w:ascii="Times New Roman" w:eastAsia="Arial Unicode MS"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Heading3"/>
    <w:uiPriority w:val="39"/>
    <w:rsid w:val="00513EB4"/>
    <w:pPr>
      <w:tabs>
        <w:tab w:val="left" w:pos="851"/>
        <w:tab w:val="right" w:leader="dot" w:pos="6129"/>
      </w:tabs>
      <w:ind w:left="238"/>
    </w:pPr>
    <w:rPr>
      <w:b/>
      <w:color w:val="002E5F"/>
    </w:rPr>
  </w:style>
  <w:style w:type="paragraph" w:styleId="TOC1">
    <w:name w:val="toc 1"/>
    <w:basedOn w:val="Normal"/>
    <w:next w:val="Heading3"/>
    <w:autoRedefine/>
    <w:uiPriority w:val="39"/>
    <w:rsid w:val="00166C1E"/>
    <w:pPr>
      <w:tabs>
        <w:tab w:val="left" w:pos="851"/>
        <w:tab w:val="left" w:pos="1440"/>
        <w:tab w:val="right" w:leader="dot" w:pos="6129"/>
      </w:tabs>
      <w:overflowPunct w:val="0"/>
      <w:autoSpaceDE w:val="0"/>
      <w:autoSpaceDN w:val="0"/>
      <w:adjustRightInd w:val="0"/>
      <w:spacing w:before="200" w:after="60"/>
      <w:ind w:left="879" w:right="851" w:hanging="709"/>
      <w:textAlignment w:val="baseline"/>
    </w:pPr>
    <w:rPr>
      <w:rFonts w:ascii="Arial Bold" w:hAnsi="Arial Bold" w:cs="Times New Roman"/>
      <w:b/>
      <w:bCs/>
      <w:noProof/>
      <w:color w:val="002E5F"/>
      <w:szCs w:val="20"/>
    </w:rPr>
  </w:style>
  <w:style w:type="paragraph" w:styleId="TOC3">
    <w:name w:val="toc 3"/>
    <w:basedOn w:val="Normal"/>
    <w:next w:val="Heading3"/>
    <w:autoRedefine/>
    <w:uiPriority w:val="39"/>
    <w:rsid w:val="00513EB4"/>
    <w:pPr>
      <w:tabs>
        <w:tab w:val="left" w:pos="851"/>
        <w:tab w:val="right" w:leader="dot" w:pos="6129"/>
      </w:tabs>
      <w:ind w:left="482"/>
    </w:pPr>
    <w:rPr>
      <w:b/>
      <w:color w:val="002E5F"/>
    </w:rPr>
  </w:style>
  <w:style w:type="paragraph" w:styleId="TOC4">
    <w:name w:val="toc 4"/>
    <w:basedOn w:val="Normal"/>
    <w:next w:val="Normal"/>
    <w:autoRedefine/>
    <w:semiHidden/>
    <w:pPr>
      <w:ind w:left="720"/>
    </w:pPr>
    <w:rPr>
      <w:b/>
      <w:sz w:val="24"/>
    </w:rPr>
  </w:style>
  <w:style w:type="paragraph" w:styleId="TOC5">
    <w:name w:val="toc 5"/>
    <w:basedOn w:val="Normal"/>
    <w:next w:val="Normal"/>
    <w:autoRedefine/>
    <w:semiHidden/>
    <w:pPr>
      <w:ind w:left="960"/>
    </w:pPr>
    <w:rPr>
      <w:b/>
      <w:sz w:val="24"/>
    </w:rPr>
  </w:style>
  <w:style w:type="paragraph" w:styleId="TOC6">
    <w:name w:val="toc 6"/>
    <w:basedOn w:val="Normal"/>
    <w:next w:val="Normal"/>
    <w:autoRedefine/>
    <w:semiHidden/>
    <w:pPr>
      <w:ind w:left="1200"/>
    </w:pPr>
    <w:rPr>
      <w:b/>
      <w:sz w:val="24"/>
    </w:rPr>
  </w:style>
  <w:style w:type="paragraph" w:styleId="TOC7">
    <w:name w:val="toc 7"/>
    <w:basedOn w:val="Normal"/>
    <w:next w:val="Normal"/>
    <w:autoRedefine/>
    <w:semiHidden/>
    <w:pPr>
      <w:ind w:left="1440"/>
    </w:pPr>
    <w:rPr>
      <w:b/>
      <w:sz w:val="24"/>
    </w:rPr>
  </w:style>
  <w:style w:type="paragraph" w:styleId="TOC8">
    <w:name w:val="toc 8"/>
    <w:basedOn w:val="Normal"/>
    <w:next w:val="Normal"/>
    <w:autoRedefine/>
    <w:semiHidden/>
    <w:pPr>
      <w:ind w:left="1680"/>
    </w:pPr>
    <w:rPr>
      <w:b/>
      <w:sz w:val="24"/>
    </w:rPr>
  </w:style>
  <w:style w:type="paragraph" w:styleId="TOC9">
    <w:name w:val="toc 9"/>
    <w:basedOn w:val="Normal"/>
    <w:next w:val="Normal"/>
    <w:autoRedefine/>
    <w:semiHidden/>
    <w:pPr>
      <w:ind w:left="1920"/>
    </w:pPr>
    <w:rPr>
      <w:b/>
      <w:sz w:val="24"/>
    </w:rPr>
  </w:style>
  <w:style w:type="character" w:styleId="Hyperlink">
    <w:name w:val="Hyperlink"/>
    <w:basedOn w:val="DefaultParagraphFont"/>
    <w:uiPriority w:val="99"/>
    <w:rPr>
      <w:color w:val="0000FF"/>
      <w:u w:val="single"/>
    </w:rPr>
  </w:style>
  <w:style w:type="table" w:styleId="TableGrid">
    <w:name w:val="Table Grid"/>
    <w:basedOn w:val="TableNormal"/>
    <w:rsid w:val="0055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444C"/>
    <w:rPr>
      <w:sz w:val="16"/>
      <w:szCs w:val="16"/>
    </w:rPr>
  </w:style>
  <w:style w:type="paragraph" w:styleId="CommentText">
    <w:name w:val="annotation text"/>
    <w:basedOn w:val="Normal"/>
    <w:link w:val="CommentTextChar"/>
    <w:uiPriority w:val="99"/>
    <w:semiHidden/>
    <w:unhideWhenUsed/>
    <w:rsid w:val="00CB444C"/>
    <w:rPr>
      <w:szCs w:val="20"/>
    </w:rPr>
  </w:style>
  <w:style w:type="character" w:customStyle="1" w:styleId="CommentTextChar">
    <w:name w:val="Comment Text Char"/>
    <w:basedOn w:val="DefaultParagraphFont"/>
    <w:link w:val="CommentText"/>
    <w:uiPriority w:val="99"/>
    <w:semiHidden/>
    <w:rsid w:val="00CB444C"/>
    <w:rPr>
      <w:rFonts w:ascii="Arial" w:hAnsi="Arial" w:cs="Arial"/>
      <w:lang w:eastAsia="en-US"/>
    </w:rPr>
  </w:style>
  <w:style w:type="paragraph" w:styleId="CommentSubject">
    <w:name w:val="annotation subject"/>
    <w:basedOn w:val="CommentText"/>
    <w:next w:val="CommentText"/>
    <w:link w:val="CommentSubjectChar"/>
    <w:semiHidden/>
    <w:unhideWhenUsed/>
    <w:rsid w:val="00CB444C"/>
    <w:rPr>
      <w:b/>
      <w:bCs/>
    </w:rPr>
  </w:style>
  <w:style w:type="character" w:customStyle="1" w:styleId="CommentSubjectChar">
    <w:name w:val="Comment Subject Char"/>
    <w:basedOn w:val="CommentTextChar"/>
    <w:link w:val="CommentSubject"/>
    <w:semiHidden/>
    <w:rsid w:val="00CB444C"/>
    <w:rPr>
      <w:rFonts w:ascii="Arial" w:hAnsi="Arial" w:cs="Arial"/>
      <w:b/>
      <w:bCs/>
      <w:lang w:eastAsia="en-US"/>
    </w:rPr>
  </w:style>
  <w:style w:type="character" w:customStyle="1" w:styleId="Heading4Char">
    <w:name w:val="Heading 4 Char"/>
    <w:basedOn w:val="DefaultParagraphFont"/>
    <w:link w:val="Heading4"/>
    <w:rsid w:val="004F6791"/>
    <w:rPr>
      <w:b/>
      <w:bCs/>
      <w:sz w:val="56"/>
      <w:szCs w:val="56"/>
      <w:lang w:eastAsia="en-US"/>
    </w:rPr>
  </w:style>
  <w:style w:type="paragraph" w:customStyle="1" w:styleId="H3NoNumb">
    <w:name w:val="H3 No Numb"/>
    <w:basedOn w:val="Heading3"/>
    <w:next w:val="Normal"/>
    <w:link w:val="H3NoNumbChar"/>
    <w:uiPriority w:val="4"/>
    <w:rsid w:val="004F6791"/>
    <w:pPr>
      <w:keepLines/>
      <w:spacing w:before="240" w:after="40"/>
    </w:pPr>
    <w:rPr>
      <w:b w:val="0"/>
      <w:color w:val="4A4A4A"/>
      <w:sz w:val="26"/>
    </w:rPr>
  </w:style>
  <w:style w:type="character" w:customStyle="1" w:styleId="H3NoNumbChar">
    <w:name w:val="H3 No Numb Char"/>
    <w:basedOn w:val="DefaultParagraphFont"/>
    <w:link w:val="H3NoNumb"/>
    <w:uiPriority w:val="4"/>
    <w:rsid w:val="004F6791"/>
    <w:rPr>
      <w:rFonts w:ascii="Arial" w:hAnsi="Arial"/>
      <w:bCs/>
      <w:color w:val="4A4A4A"/>
      <w:sz w:val="26"/>
      <w:szCs w:val="22"/>
      <w:lang w:eastAsia="en-US"/>
    </w:rPr>
  </w:style>
  <w:style w:type="paragraph" w:customStyle="1" w:styleId="H1NoTOC">
    <w:name w:val="H1 NoTOC"/>
    <w:basedOn w:val="Normal"/>
    <w:uiPriority w:val="16"/>
    <w:rsid w:val="004F6791"/>
    <w:pPr>
      <w:keepNext/>
      <w:keepLines/>
      <w:spacing w:after="360"/>
      <w:outlineLvl w:val="0"/>
    </w:pPr>
    <w:rPr>
      <w:rFonts w:cs="Times New Roman"/>
      <w:bCs/>
      <w:color w:val="008BCB"/>
      <w:sz w:val="48"/>
      <w:szCs w:val="28"/>
    </w:rPr>
  </w:style>
  <w:style w:type="paragraph" w:customStyle="1" w:styleId="BulletedList3">
    <w:name w:val="Bulleted List 3"/>
    <w:basedOn w:val="BulletedList2"/>
    <w:qFormat/>
    <w:rsid w:val="00931546"/>
    <w:pPr>
      <w:ind w:left="2171"/>
    </w:pPr>
  </w:style>
  <w:style w:type="paragraph" w:customStyle="1" w:styleId="TableCaption3">
    <w:name w:val="Table Caption 3"/>
    <w:basedOn w:val="TableCaption2"/>
    <w:next w:val="BodyTextIndent3"/>
    <w:qFormat/>
    <w:rsid w:val="00931546"/>
    <w:pPr>
      <w:ind w:left="2778"/>
    </w:pPr>
  </w:style>
  <w:style w:type="paragraph" w:styleId="TOCHeading">
    <w:name w:val="TOC Heading"/>
    <w:basedOn w:val="Heading1"/>
    <w:next w:val="Normal"/>
    <w:uiPriority w:val="39"/>
    <w:unhideWhenUsed/>
    <w:rsid w:val="00DA2600"/>
    <w:pPr>
      <w:spacing w:before="240" w:line="259" w:lineRule="auto"/>
      <w:outlineLvl w:val="9"/>
    </w:pPr>
    <w:rPr>
      <w:rFonts w:asciiTheme="majorHAnsi" w:eastAsiaTheme="majorEastAsia" w:hAnsiTheme="majorHAnsi" w:cstheme="majorBidi"/>
      <w:b w:val="0"/>
      <w:bCs/>
      <w:color w:val="365F91" w:themeColor="accent1" w:themeShade="BF"/>
      <w:sz w:val="32"/>
      <w:szCs w:val="32"/>
      <w:lang w:val="en-US"/>
    </w:rPr>
  </w:style>
  <w:style w:type="table" w:customStyle="1" w:styleId="HEPCFTable1">
    <w:name w:val="HE PCF Table1"/>
    <w:basedOn w:val="TableNormal"/>
    <w:next w:val="TableGrid"/>
    <w:uiPriority w:val="59"/>
    <w:rsid w:val="00DA2600"/>
    <w:pPr>
      <w:spacing w:before="60" w:after="60"/>
    </w:pPr>
    <w:rPr>
      <w:rFonts w:ascii="Arial" w:eastAsiaTheme="minorEastAsia" w:hAnsi="Arial"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120" w:afterAutospacing="0" w:line="240" w:lineRule="auto"/>
      </w:pPr>
      <w:rPr>
        <w:rFonts w:ascii="Arial Bold" w:hAnsi="Arial Bold"/>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8080" w:themeFill="background1" w:themeFillShade="80"/>
      </w:tcPr>
    </w:tblStylePr>
  </w:style>
  <w:style w:type="character" w:styleId="Strong">
    <w:name w:val="Strong"/>
    <w:basedOn w:val="DefaultParagraphFont"/>
    <w:rsid w:val="00DA2600"/>
    <w:rPr>
      <w:b/>
      <w:bCs/>
    </w:rPr>
  </w:style>
  <w:style w:type="character" w:customStyle="1" w:styleId="Heading1Char">
    <w:name w:val="Heading 1 Char"/>
    <w:basedOn w:val="DefaultParagraphFont"/>
    <w:link w:val="Heading1"/>
    <w:locked/>
    <w:rsid w:val="002614AD"/>
    <w:rPr>
      <w:rFonts w:ascii="Arial Bold" w:eastAsia="Calibri" w:hAnsi="Arial Bold"/>
      <w:b/>
      <w:caps/>
      <w:color w:val="002E5F"/>
      <w:sz w:val="28"/>
    </w:rPr>
  </w:style>
  <w:style w:type="character" w:customStyle="1" w:styleId="Heading2Char">
    <w:name w:val="Heading 2 Char"/>
    <w:basedOn w:val="DefaultParagraphFont"/>
    <w:link w:val="Heading2"/>
    <w:locked/>
    <w:rsid w:val="00D15B52"/>
    <w:rPr>
      <w:rFonts w:ascii="Arial" w:eastAsia="Calibri" w:hAnsi="Arial"/>
      <w:b/>
      <w:bCs/>
      <w:szCs w:val="24"/>
    </w:rPr>
  </w:style>
  <w:style w:type="character" w:customStyle="1" w:styleId="Heading5Char">
    <w:name w:val="Heading 5 Char"/>
    <w:link w:val="Heading5"/>
    <w:rsid w:val="001F652B"/>
    <w:rPr>
      <w:sz w:val="56"/>
      <w:szCs w:val="56"/>
      <w:lang w:eastAsia="en-US"/>
    </w:rPr>
  </w:style>
  <w:style w:type="paragraph" w:customStyle="1" w:styleId="TableNotesHeading3">
    <w:name w:val="Table Notes Heading 3"/>
    <w:basedOn w:val="TableNotesHeading2"/>
    <w:next w:val="TableNotes3"/>
    <w:qFormat/>
    <w:rsid w:val="00931546"/>
    <w:pPr>
      <w:ind w:left="1814"/>
    </w:pPr>
  </w:style>
  <w:style w:type="paragraph" w:customStyle="1" w:styleId="AnnexHeadings">
    <w:name w:val="Annex Headings"/>
    <w:qFormat/>
    <w:rsid w:val="00166C1E"/>
    <w:pPr>
      <w:keepLines/>
      <w:pageBreakBefore/>
      <w:numPr>
        <w:numId w:val="2"/>
      </w:numPr>
      <w:tabs>
        <w:tab w:val="left" w:pos="1701"/>
      </w:tabs>
      <w:spacing w:before="200" w:after="360"/>
      <w:ind w:left="431" w:hanging="431"/>
    </w:pPr>
    <w:rPr>
      <w:rFonts w:ascii="Arial Bold" w:hAnsi="Arial Bold" w:cs="Arial"/>
      <w:b/>
      <w:bCs/>
      <w:iCs/>
      <w:color w:val="002E5F"/>
      <w:sz w:val="28"/>
      <w:szCs w:val="28"/>
      <w:lang w:eastAsia="en-US"/>
    </w:rPr>
  </w:style>
  <w:style w:type="paragraph" w:customStyle="1" w:styleId="FigureCaption3">
    <w:name w:val="Figure Caption 3"/>
    <w:basedOn w:val="FigureCaption2"/>
    <w:next w:val="BodyTextIndent3"/>
    <w:qFormat/>
    <w:rsid w:val="00931546"/>
    <w:pPr>
      <w:ind w:left="2778"/>
    </w:pPr>
  </w:style>
  <w:style w:type="numbering" w:styleId="ArticleSection">
    <w:name w:val="Outline List 3"/>
    <w:basedOn w:val="NoList"/>
    <w:rsid w:val="001F652B"/>
    <w:pPr>
      <w:numPr>
        <w:numId w:val="3"/>
      </w:numPr>
    </w:pPr>
  </w:style>
  <w:style w:type="paragraph" w:customStyle="1" w:styleId="BulletedList1">
    <w:name w:val="Bulleted List 1"/>
    <w:basedOn w:val="Normal"/>
    <w:qFormat/>
    <w:rsid w:val="009B7BA1"/>
    <w:pPr>
      <w:numPr>
        <w:numId w:val="5"/>
      </w:numPr>
      <w:spacing w:after="240" w:line="320" w:lineRule="atLeast"/>
      <w:ind w:left="754" w:hanging="357"/>
      <w:jc w:val="both"/>
    </w:pPr>
    <w:rPr>
      <w:rFonts w:eastAsia="Calibri" w:cs="Times New Roman"/>
      <w:szCs w:val="22"/>
    </w:rPr>
  </w:style>
  <w:style w:type="paragraph" w:customStyle="1" w:styleId="ContentsPageheading">
    <w:name w:val="Contents Page heading"/>
    <w:next w:val="Normal"/>
    <w:rsid w:val="001F652B"/>
    <w:pPr>
      <w:spacing w:before="240" w:after="480" w:line="320" w:lineRule="exact"/>
      <w:ind w:left="851"/>
    </w:pPr>
    <w:rPr>
      <w:rFonts w:ascii="Arial" w:hAnsi="Arial"/>
      <w:b/>
      <w:sz w:val="28"/>
      <w:szCs w:val="28"/>
      <w:lang w:eastAsia="en-US"/>
    </w:rPr>
  </w:style>
  <w:style w:type="paragraph" w:styleId="DocumentMap">
    <w:name w:val="Document Map"/>
    <w:basedOn w:val="Normal"/>
    <w:link w:val="DocumentMapChar"/>
    <w:semiHidden/>
    <w:rsid w:val="001F652B"/>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semiHidden/>
    <w:rsid w:val="001F652B"/>
    <w:rPr>
      <w:rFonts w:ascii="Tahoma" w:hAnsi="Tahoma" w:cs="Tahoma"/>
      <w:sz w:val="22"/>
      <w:szCs w:val="22"/>
      <w:shd w:val="clear" w:color="auto" w:fill="000080"/>
      <w:lang w:eastAsia="en-US"/>
    </w:rPr>
  </w:style>
  <w:style w:type="paragraph" w:customStyle="1" w:styleId="ExecSummaryheading">
    <w:name w:val="Exec Summary heading"/>
    <w:basedOn w:val="Heading1"/>
    <w:rsid w:val="001F652B"/>
    <w:pPr>
      <w:numPr>
        <w:numId w:val="0"/>
      </w:numPr>
    </w:pPr>
  </w:style>
  <w:style w:type="paragraph" w:customStyle="1" w:styleId="FigureCaption1">
    <w:name w:val="Figure Caption 1"/>
    <w:next w:val="Normal"/>
    <w:link w:val="FigureCaption1Char"/>
    <w:qFormat/>
    <w:rsid w:val="009B7BA1"/>
    <w:pPr>
      <w:numPr>
        <w:numId w:val="7"/>
      </w:numPr>
      <w:tabs>
        <w:tab w:val="left" w:pos="1134"/>
      </w:tabs>
      <w:ind w:left="1361" w:hanging="964"/>
    </w:pPr>
    <w:rPr>
      <w:rFonts w:ascii="Arial" w:hAnsi="Arial"/>
      <w:bCs/>
      <w:color w:val="002E5F"/>
      <w:szCs w:val="22"/>
      <w:lang w:eastAsia="en-US"/>
    </w:rPr>
  </w:style>
  <w:style w:type="paragraph" w:customStyle="1" w:styleId="FigureTitle">
    <w:name w:val="Figure Title"/>
    <w:basedOn w:val="FigureCaption1"/>
    <w:rsid w:val="001F652B"/>
    <w:pPr>
      <w:ind w:left="1134" w:hanging="1134"/>
    </w:pPr>
  </w:style>
  <w:style w:type="character" w:styleId="FollowedHyperlink">
    <w:name w:val="FollowedHyperlink"/>
    <w:rsid w:val="001F652B"/>
    <w:rPr>
      <w:color w:val="auto"/>
      <w:u w:val="none"/>
    </w:rPr>
  </w:style>
  <w:style w:type="paragraph" w:customStyle="1" w:styleId="FrontPageFooter">
    <w:name w:val="Front Page Footer"/>
    <w:semiHidden/>
    <w:rsid w:val="001F652B"/>
    <w:pPr>
      <w:spacing w:after="360"/>
      <w:ind w:left="-170"/>
    </w:pPr>
    <w:rPr>
      <w:rFonts w:ascii="Arial" w:hAnsi="Arial"/>
      <w:sz w:val="16"/>
      <w:szCs w:val="16"/>
      <w:lang w:eastAsia="en-US"/>
    </w:rPr>
  </w:style>
  <w:style w:type="paragraph" w:customStyle="1" w:styleId="FrontPageHeader">
    <w:name w:val="Front Page Header"/>
    <w:basedOn w:val="Normal"/>
    <w:semiHidden/>
    <w:rsid w:val="00D96588"/>
    <w:pPr>
      <w:spacing w:line="200" w:lineRule="atLeast"/>
      <w:ind w:left="-170"/>
      <w:jc w:val="right"/>
    </w:pPr>
    <w:rPr>
      <w:rFonts w:cs="Times New Roman"/>
      <w:caps/>
      <w:color w:val="0C479D"/>
      <w:szCs w:val="14"/>
      <w:lang w:val="en-US"/>
    </w:rPr>
  </w:style>
  <w:style w:type="paragraph" w:customStyle="1" w:styleId="HABodyText">
    <w:name w:val="HA Body Text"/>
    <w:basedOn w:val="BodyTextIndent3"/>
    <w:rsid w:val="001F652B"/>
    <w:pPr>
      <w:pBdr>
        <w:top w:val="single" w:sz="4" w:space="3" w:color="auto"/>
        <w:left w:val="single" w:sz="4" w:space="4" w:color="auto"/>
        <w:bottom w:val="single" w:sz="4" w:space="3" w:color="auto"/>
        <w:right w:val="single" w:sz="4" w:space="4" w:color="auto"/>
      </w:pBdr>
      <w:overflowPunct w:val="0"/>
      <w:autoSpaceDE w:val="0"/>
      <w:autoSpaceDN w:val="0"/>
      <w:adjustRightInd w:val="0"/>
      <w:spacing w:before="120"/>
      <w:ind w:left="0"/>
      <w:textAlignment w:val="baseline"/>
    </w:pPr>
    <w:rPr>
      <w:rFonts w:cs="Times New Roman"/>
      <w:sz w:val="22"/>
      <w:szCs w:val="20"/>
    </w:rPr>
  </w:style>
  <w:style w:type="paragraph" w:styleId="BodyTextIndent3">
    <w:name w:val="Body Text Indent 3"/>
    <w:basedOn w:val="BodyTextIndent2"/>
    <w:link w:val="BodyTextIndent3Char"/>
    <w:unhideWhenUsed/>
    <w:qFormat/>
    <w:rsid w:val="00931546"/>
    <w:pPr>
      <w:ind w:left="1814"/>
    </w:pPr>
  </w:style>
  <w:style w:type="character" w:customStyle="1" w:styleId="BodyTextIndent3Char">
    <w:name w:val="Body Text Indent 3 Char"/>
    <w:basedOn w:val="DefaultParagraphFont"/>
    <w:link w:val="BodyTextIndent3"/>
    <w:rsid w:val="00931546"/>
    <w:rPr>
      <w:rFonts w:ascii="Arial" w:hAnsi="Arial" w:cs="Arial"/>
      <w:szCs w:val="24"/>
      <w:lang w:eastAsia="en-US"/>
    </w:rPr>
  </w:style>
  <w:style w:type="paragraph" w:styleId="Header">
    <w:name w:val="header"/>
    <w:basedOn w:val="Normal"/>
    <w:link w:val="HeaderChar"/>
    <w:unhideWhenUsed/>
    <w:rsid w:val="008B7BC4"/>
    <w:pPr>
      <w:tabs>
        <w:tab w:val="center" w:pos="4513"/>
        <w:tab w:val="right" w:pos="9026"/>
      </w:tabs>
    </w:pPr>
  </w:style>
  <w:style w:type="character" w:customStyle="1" w:styleId="HeaderChar">
    <w:name w:val="Header Char"/>
    <w:basedOn w:val="DefaultParagraphFont"/>
    <w:link w:val="Header"/>
    <w:rsid w:val="008B7BC4"/>
    <w:rPr>
      <w:rFonts w:ascii="Arial" w:hAnsi="Arial" w:cs="Arial"/>
      <w:szCs w:val="24"/>
      <w:lang w:eastAsia="en-US"/>
    </w:rPr>
  </w:style>
  <w:style w:type="paragraph" w:customStyle="1" w:styleId="HAHeading3">
    <w:name w:val="HA Heading 3"/>
    <w:basedOn w:val="Heading3"/>
    <w:next w:val="HABodyText"/>
    <w:rsid w:val="001F652B"/>
    <w:pPr>
      <w:numPr>
        <w:numId w:val="8"/>
      </w:numPr>
    </w:pPr>
    <w:rPr>
      <w:b w:val="0"/>
    </w:rPr>
  </w:style>
  <w:style w:type="paragraph" w:customStyle="1" w:styleId="Reportbodytext">
    <w:name w:val="Report body text"/>
    <w:rsid w:val="009E351B"/>
    <w:pPr>
      <w:spacing w:after="240" w:line="320" w:lineRule="atLeast"/>
      <w:jc w:val="both"/>
    </w:pPr>
    <w:rPr>
      <w:rFonts w:ascii="Arial" w:eastAsia="Calibri" w:hAnsi="Arial"/>
      <w:szCs w:val="22"/>
      <w:lang w:eastAsia="en-US"/>
    </w:rPr>
  </w:style>
  <w:style w:type="table" w:customStyle="1" w:styleId="TableGrid1">
    <w:name w:val="Table Grid1"/>
    <w:basedOn w:val="TableNormal"/>
    <w:next w:val="TableGrid"/>
    <w:uiPriority w:val="99"/>
    <w:locked/>
    <w:rsid w:val="009E35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E351B"/>
    <w:pPr>
      <w:ind w:left="720"/>
      <w:contextualSpacing/>
    </w:pPr>
  </w:style>
  <w:style w:type="paragraph" w:customStyle="1" w:styleId="TableCaption1">
    <w:name w:val="Table Caption 1"/>
    <w:next w:val="Normal"/>
    <w:qFormat/>
    <w:rsid w:val="009B7BA1"/>
    <w:pPr>
      <w:numPr>
        <w:numId w:val="9"/>
      </w:numPr>
      <w:tabs>
        <w:tab w:val="left" w:pos="1134"/>
      </w:tabs>
      <w:spacing w:before="120" w:after="240"/>
      <w:ind w:left="1361" w:hanging="964"/>
    </w:pPr>
    <w:rPr>
      <w:rFonts w:ascii="Arial" w:hAnsi="Arial"/>
      <w:bCs/>
      <w:color w:val="002E5F"/>
      <w:szCs w:val="22"/>
      <w:lang w:eastAsia="en-US"/>
    </w:rPr>
  </w:style>
  <w:style w:type="paragraph" w:customStyle="1" w:styleId="TableHeadingsBold">
    <w:name w:val="Table Headings Bold"/>
    <w:link w:val="TableHeadingsBoldChar"/>
    <w:qFormat/>
    <w:rsid w:val="00835FB2"/>
    <w:pPr>
      <w:spacing w:before="60" w:after="60" w:line="280" w:lineRule="exact"/>
      <w:jc w:val="center"/>
    </w:pPr>
    <w:rPr>
      <w:rFonts w:ascii="Arial" w:hAnsi="Arial"/>
      <w:b/>
      <w:bCs/>
      <w:color w:val="FFFFFF"/>
      <w:sz w:val="18"/>
      <w:lang w:eastAsia="en-US"/>
    </w:rPr>
  </w:style>
  <w:style w:type="paragraph" w:customStyle="1" w:styleId="TableNotes">
    <w:name w:val="Table Notes"/>
    <w:basedOn w:val="Normal"/>
    <w:rsid w:val="00117AEA"/>
    <w:pPr>
      <w:tabs>
        <w:tab w:val="left" w:pos="851"/>
      </w:tabs>
      <w:spacing w:after="120" w:line="276" w:lineRule="auto"/>
      <w:ind w:left="284"/>
      <w:jc w:val="both"/>
    </w:pPr>
    <w:rPr>
      <w:sz w:val="16"/>
    </w:rPr>
  </w:style>
  <w:style w:type="paragraph" w:customStyle="1" w:styleId="TableNotesHeading1">
    <w:name w:val="Table Notes Heading 1"/>
    <w:next w:val="TableNotes1"/>
    <w:qFormat/>
    <w:rsid w:val="009B7BA1"/>
    <w:pPr>
      <w:spacing w:before="120" w:after="120" w:line="300" w:lineRule="auto"/>
      <w:ind w:left="397"/>
      <w:jc w:val="both"/>
    </w:pPr>
    <w:rPr>
      <w:rFonts w:ascii="Arial" w:hAnsi="Arial"/>
      <w:b/>
      <w:bCs/>
      <w:sz w:val="16"/>
      <w:lang w:eastAsia="en-US"/>
    </w:rPr>
  </w:style>
  <w:style w:type="paragraph" w:customStyle="1" w:styleId="TableText">
    <w:name w:val="Table Text"/>
    <w:uiPriority w:val="99"/>
    <w:qFormat/>
    <w:rsid w:val="00210715"/>
    <w:pPr>
      <w:spacing w:before="120" w:after="120"/>
    </w:pPr>
    <w:rPr>
      <w:rFonts w:ascii="Arial" w:hAnsi="Arial"/>
      <w:sz w:val="18"/>
      <w:szCs w:val="18"/>
      <w:lang w:eastAsia="en-US"/>
    </w:rPr>
  </w:style>
  <w:style w:type="paragraph" w:customStyle="1" w:styleId="Tabletitles">
    <w:name w:val="Table titles"/>
    <w:rsid w:val="00907EAA"/>
    <w:pPr>
      <w:numPr>
        <w:numId w:val="11"/>
      </w:numPr>
      <w:tabs>
        <w:tab w:val="left" w:pos="1026"/>
      </w:tabs>
      <w:spacing w:before="60" w:after="60" w:line="280" w:lineRule="exact"/>
    </w:pPr>
    <w:rPr>
      <w:rFonts w:ascii="Arial" w:hAnsi="Arial"/>
      <w:b/>
      <w:bCs/>
      <w:color w:val="FFFFFF"/>
      <w:lang w:eastAsia="en-US"/>
    </w:rPr>
  </w:style>
  <w:style w:type="character" w:styleId="PlaceholderText">
    <w:name w:val="Placeholder Text"/>
    <w:basedOn w:val="DefaultParagraphFont"/>
    <w:uiPriority w:val="99"/>
    <w:semiHidden/>
    <w:rsid w:val="00392DA6"/>
    <w:rPr>
      <w:color w:val="808080"/>
    </w:rPr>
  </w:style>
  <w:style w:type="paragraph" w:customStyle="1" w:styleId="BulletSp">
    <w:name w:val="Bullet Sp"/>
    <w:basedOn w:val="ListParagraph"/>
    <w:rsid w:val="00174F55"/>
    <w:pPr>
      <w:numPr>
        <w:numId w:val="12"/>
      </w:numPr>
      <w:overflowPunct w:val="0"/>
      <w:autoSpaceDE w:val="0"/>
      <w:autoSpaceDN w:val="0"/>
      <w:adjustRightInd w:val="0"/>
      <w:spacing w:before="60" w:after="60"/>
      <w:contextualSpacing w:val="0"/>
      <w:jc w:val="both"/>
      <w:textAlignment w:val="baseline"/>
    </w:pPr>
    <w:rPr>
      <w:rFonts w:eastAsia="Calibri"/>
    </w:rPr>
  </w:style>
  <w:style w:type="paragraph" w:customStyle="1" w:styleId="TableHeadings">
    <w:name w:val="Table Headings"/>
    <w:basedOn w:val="TableHeadingsBold"/>
    <w:link w:val="TableHeadingsChar"/>
    <w:qFormat/>
    <w:rsid w:val="00210715"/>
    <w:pPr>
      <w:jc w:val="left"/>
    </w:pPr>
    <w:rPr>
      <w:color w:val="auto"/>
    </w:rPr>
  </w:style>
  <w:style w:type="character" w:customStyle="1" w:styleId="TableHeadingsBoldChar">
    <w:name w:val="Table Headings Bold Char"/>
    <w:basedOn w:val="DefaultParagraphFont"/>
    <w:link w:val="TableHeadingsBold"/>
    <w:rsid w:val="005B4091"/>
    <w:rPr>
      <w:rFonts w:ascii="Arial" w:hAnsi="Arial"/>
      <w:b/>
      <w:bCs/>
      <w:color w:val="FFFFFF"/>
      <w:sz w:val="18"/>
      <w:lang w:eastAsia="en-US"/>
    </w:rPr>
  </w:style>
  <w:style w:type="character" w:customStyle="1" w:styleId="TableHeadingsChar">
    <w:name w:val="Table Headings Char"/>
    <w:basedOn w:val="TableHeadingsBoldChar"/>
    <w:link w:val="TableHeadings"/>
    <w:rsid w:val="00210715"/>
    <w:rPr>
      <w:rFonts w:ascii="Arial" w:hAnsi="Arial"/>
      <w:b/>
      <w:bCs/>
      <w:color w:val="FFFFFF"/>
      <w:sz w:val="18"/>
      <w:lang w:eastAsia="en-US"/>
    </w:rPr>
  </w:style>
  <w:style w:type="paragraph" w:customStyle="1" w:styleId="BulletedList2">
    <w:name w:val="Bulleted List 2"/>
    <w:basedOn w:val="BulletedList1"/>
    <w:qFormat/>
    <w:rsid w:val="001A1A4C"/>
    <w:pPr>
      <w:ind w:left="1434"/>
    </w:pPr>
  </w:style>
  <w:style w:type="character" w:customStyle="1" w:styleId="TOCHeadings">
    <w:name w:val="TOC Headings"/>
    <w:basedOn w:val="DefaultParagraphFont"/>
    <w:rsid w:val="00B67212"/>
    <w:rPr>
      <w:rFonts w:ascii="Arial Bold" w:hAnsi="Arial Bold"/>
      <w:b/>
      <w:bCs/>
      <w:color w:val="002E5F"/>
      <w:sz w:val="28"/>
    </w:rPr>
  </w:style>
  <w:style w:type="paragraph" w:styleId="Footer">
    <w:name w:val="footer"/>
    <w:basedOn w:val="Normal"/>
    <w:link w:val="FooterChar"/>
    <w:unhideWhenUsed/>
    <w:rsid w:val="008B7BC4"/>
    <w:pPr>
      <w:tabs>
        <w:tab w:val="center" w:pos="4513"/>
        <w:tab w:val="right" w:pos="9026"/>
      </w:tabs>
    </w:pPr>
  </w:style>
  <w:style w:type="paragraph" w:customStyle="1" w:styleId="TableCaptionIndent">
    <w:name w:val="Table Caption Indent"/>
    <w:basedOn w:val="TableCaption1"/>
    <w:next w:val="Normal"/>
    <w:rsid w:val="0037657F"/>
    <w:pPr>
      <w:ind w:left="851" w:firstLine="0"/>
    </w:pPr>
  </w:style>
  <w:style w:type="paragraph" w:styleId="BodyTextIndent2">
    <w:name w:val="Body Text Indent 2"/>
    <w:basedOn w:val="Normal"/>
    <w:link w:val="BodyTextIndent2Char"/>
    <w:unhideWhenUsed/>
    <w:qFormat/>
    <w:rsid w:val="001A1A4C"/>
    <w:pPr>
      <w:ind w:left="1077"/>
    </w:pPr>
  </w:style>
  <w:style w:type="character" w:customStyle="1" w:styleId="BodyTextIndent2Char">
    <w:name w:val="Body Text Indent 2 Char"/>
    <w:basedOn w:val="DefaultParagraphFont"/>
    <w:link w:val="BodyTextIndent2"/>
    <w:rsid w:val="001A1A4C"/>
    <w:rPr>
      <w:rFonts w:ascii="Arial" w:hAnsi="Arial" w:cs="Arial"/>
      <w:szCs w:val="24"/>
      <w:lang w:eastAsia="en-US"/>
    </w:rPr>
  </w:style>
  <w:style w:type="paragraph" w:customStyle="1" w:styleId="TableNotesHeadingIndent">
    <w:name w:val="Table Notes Heading Indent"/>
    <w:basedOn w:val="TableNotesHeading1"/>
    <w:next w:val="Normal"/>
    <w:rsid w:val="0037657F"/>
    <w:pPr>
      <w:ind w:left="851"/>
    </w:pPr>
  </w:style>
  <w:style w:type="paragraph" w:customStyle="1" w:styleId="FigureCaptionIndent">
    <w:name w:val="Figure Caption Indent"/>
    <w:basedOn w:val="FigureCaption1"/>
    <w:next w:val="Normal"/>
    <w:link w:val="FigureCaptionIndentChar"/>
    <w:rsid w:val="002123DB"/>
    <w:pPr>
      <w:ind w:left="851" w:firstLine="0"/>
    </w:pPr>
  </w:style>
  <w:style w:type="paragraph" w:customStyle="1" w:styleId="Bullet">
    <w:name w:val="Bullet"/>
    <w:basedOn w:val="BulletedList2"/>
    <w:rsid w:val="00D92174"/>
    <w:pPr>
      <w:ind w:left="1559" w:firstLine="0"/>
    </w:pPr>
  </w:style>
  <w:style w:type="paragraph" w:customStyle="1" w:styleId="TableCaption2">
    <w:name w:val="Table Caption 2"/>
    <w:basedOn w:val="TableCaptionIndent"/>
    <w:next w:val="BodyTextIndent2"/>
    <w:qFormat/>
    <w:rsid w:val="001A1A4C"/>
    <w:pPr>
      <w:ind w:left="2041" w:hanging="964"/>
    </w:pPr>
  </w:style>
  <w:style w:type="paragraph" w:customStyle="1" w:styleId="TableNotesHeading2">
    <w:name w:val="Table Notes Heading 2"/>
    <w:basedOn w:val="TableNotesHeadingIndent"/>
    <w:next w:val="TableNotes2"/>
    <w:qFormat/>
    <w:rsid w:val="001A1A4C"/>
    <w:pPr>
      <w:ind w:left="1077"/>
    </w:pPr>
  </w:style>
  <w:style w:type="paragraph" w:customStyle="1" w:styleId="FigureCaption2">
    <w:name w:val="Figure Caption 2"/>
    <w:basedOn w:val="FigureCaption1"/>
    <w:next w:val="BodyTextIndent2"/>
    <w:qFormat/>
    <w:rsid w:val="001A1A4C"/>
    <w:pPr>
      <w:ind w:left="2041"/>
    </w:pPr>
  </w:style>
  <w:style w:type="character" w:customStyle="1" w:styleId="FigureCaption1Char">
    <w:name w:val="Figure Caption 1 Char"/>
    <w:basedOn w:val="DefaultParagraphFont"/>
    <w:link w:val="FigureCaption1"/>
    <w:rsid w:val="009B7BA1"/>
    <w:rPr>
      <w:rFonts w:ascii="Arial" w:hAnsi="Arial"/>
      <w:bCs/>
      <w:color w:val="002E5F"/>
      <w:szCs w:val="22"/>
      <w:lang w:eastAsia="en-US"/>
    </w:rPr>
  </w:style>
  <w:style w:type="character" w:customStyle="1" w:styleId="FigureCaptionIndentChar">
    <w:name w:val="Figure Caption Indent Char"/>
    <w:basedOn w:val="FigureCaption1Char"/>
    <w:link w:val="FigureCaptionIndent"/>
    <w:rsid w:val="0046020F"/>
    <w:rPr>
      <w:rFonts w:ascii="Arial" w:hAnsi="Arial"/>
      <w:bCs/>
      <w:color w:val="002E5F"/>
      <w:szCs w:val="22"/>
      <w:lang w:eastAsia="en-US"/>
    </w:rPr>
  </w:style>
  <w:style w:type="paragraph" w:customStyle="1" w:styleId="TableNotes1">
    <w:name w:val="Table Notes 1"/>
    <w:basedOn w:val="Normal"/>
    <w:qFormat/>
    <w:rsid w:val="004A217F"/>
    <w:rPr>
      <w:sz w:val="16"/>
    </w:rPr>
  </w:style>
  <w:style w:type="paragraph" w:customStyle="1" w:styleId="TableNotes2">
    <w:name w:val="Table Notes 2"/>
    <w:basedOn w:val="Normal"/>
    <w:qFormat/>
    <w:rsid w:val="001A1A4C"/>
    <w:pPr>
      <w:ind w:left="1077"/>
    </w:pPr>
    <w:rPr>
      <w:sz w:val="16"/>
    </w:rPr>
  </w:style>
  <w:style w:type="paragraph" w:customStyle="1" w:styleId="TableNotes3">
    <w:name w:val="Table Notes 3"/>
    <w:basedOn w:val="Normal"/>
    <w:qFormat/>
    <w:rsid w:val="00931546"/>
    <w:pPr>
      <w:ind w:left="1814"/>
    </w:pPr>
    <w:rPr>
      <w:sz w:val="16"/>
    </w:rPr>
  </w:style>
  <w:style w:type="character" w:customStyle="1" w:styleId="FooterChar">
    <w:name w:val="Footer Char"/>
    <w:basedOn w:val="DefaultParagraphFont"/>
    <w:link w:val="Footer"/>
    <w:rsid w:val="008B7BC4"/>
    <w:rPr>
      <w:rFonts w:ascii="Arial" w:hAnsi="Arial" w:cs="Arial"/>
      <w:szCs w:val="24"/>
      <w:lang w:eastAsia="en-US"/>
    </w:rPr>
  </w:style>
  <w:style w:type="paragraph" w:styleId="BodyText2">
    <w:name w:val="Body Text 2"/>
    <w:basedOn w:val="Normal"/>
    <w:link w:val="BodyText2Char"/>
    <w:semiHidden/>
    <w:unhideWhenUsed/>
    <w:rsid w:val="00300992"/>
    <w:pPr>
      <w:spacing w:after="120" w:line="480" w:lineRule="auto"/>
    </w:pPr>
  </w:style>
  <w:style w:type="character" w:customStyle="1" w:styleId="BodyText2Char">
    <w:name w:val="Body Text 2 Char"/>
    <w:basedOn w:val="DefaultParagraphFont"/>
    <w:link w:val="BodyText2"/>
    <w:semiHidden/>
    <w:rsid w:val="00300992"/>
    <w:rPr>
      <w:rFonts w:ascii="Arial" w:hAnsi="Arial" w:cs="Arial"/>
      <w:szCs w:val="24"/>
      <w:lang w:eastAsia="en-US"/>
    </w:rPr>
  </w:style>
  <w:style w:type="character" w:customStyle="1" w:styleId="DocumentControlTable">
    <w:name w:val="Document Control Table"/>
    <w:basedOn w:val="DefaultParagraphFont"/>
    <w:rsid w:val="008840A8"/>
    <w:rPr>
      <w:rFonts w:ascii="Arial" w:hAnsi="Arial"/>
      <w:sz w:val="24"/>
    </w:rPr>
  </w:style>
  <w:style w:type="character" w:customStyle="1" w:styleId="DocumentControlTableBold">
    <w:name w:val="Document Control Table Bold"/>
    <w:basedOn w:val="DefaultParagraphFont"/>
    <w:rsid w:val="008840A8"/>
    <w:rPr>
      <w:rFonts w:ascii="Arial" w:hAnsi="Arial"/>
      <w:b/>
      <w:bCs/>
      <w:sz w:val="24"/>
    </w:rPr>
  </w:style>
  <w:style w:type="paragraph" w:customStyle="1" w:styleId="DocumentControlPageHeadings">
    <w:name w:val="Document Control Page Headings"/>
    <w:basedOn w:val="BodyText"/>
    <w:rsid w:val="008840A8"/>
    <w:pPr>
      <w:spacing w:after="0"/>
      <w:ind w:left="0"/>
    </w:pPr>
    <w:rPr>
      <w:b/>
      <w:bCs/>
      <w:color w:val="002E5F"/>
      <w:sz w:val="24"/>
    </w:rPr>
  </w:style>
  <w:style w:type="paragraph" w:styleId="BodyText">
    <w:name w:val="Body Text"/>
    <w:basedOn w:val="Normal"/>
    <w:link w:val="BodyTextChar"/>
    <w:semiHidden/>
    <w:unhideWhenUsed/>
    <w:rsid w:val="008840A8"/>
    <w:pPr>
      <w:spacing w:after="120"/>
    </w:pPr>
  </w:style>
  <w:style w:type="character" w:customStyle="1" w:styleId="BodyTextChar">
    <w:name w:val="Body Text Char"/>
    <w:basedOn w:val="DefaultParagraphFont"/>
    <w:link w:val="BodyText"/>
    <w:semiHidden/>
    <w:rsid w:val="008840A8"/>
    <w:rPr>
      <w:rFonts w:ascii="Arial" w:hAnsi="Arial" w:cs="Arial"/>
      <w:szCs w:val="24"/>
      <w:lang w:eastAsia="en-US"/>
    </w:rPr>
  </w:style>
  <w:style w:type="table" w:customStyle="1" w:styleId="WSP1">
    <w:name w:val="WSP1"/>
    <w:basedOn w:val="TableNormal"/>
    <w:uiPriority w:val="99"/>
    <w:rsid w:val="00CA0AD2"/>
    <w:rPr>
      <w:rFonts w:ascii="Arial" w:eastAsiaTheme="minorHAnsi" w:hAnsi="Arial" w:cstheme="minorBidi"/>
      <w:sz w:val="22"/>
      <w:szCs w:val="22"/>
      <w:lang w:eastAsia="en-US"/>
    </w:rPr>
    <w:tblPr>
      <w:tblStyleRow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C4BC96" w:themeColor="background2" w:themeShade="BF"/>
        <w:insideV w:val="single" w:sz="4" w:space="0" w:color="C4BC96" w:themeColor="background2" w:themeShade="BF"/>
      </w:tblBorders>
      <w:tblCellMar>
        <w:top w:w="57" w:type="dxa"/>
        <w:bottom w:w="57" w:type="dxa"/>
      </w:tblCellMar>
    </w:tblPr>
    <w:tblStylePr w:type="firstRow">
      <w:rPr>
        <w:color w:val="C0504D" w:themeColor="accent2"/>
      </w:rPr>
      <w:tblPr/>
      <w:tcPr>
        <w:tcBorders>
          <w:top w:val="single" w:sz="4" w:space="0" w:color="4F81BD" w:themeColor="accent1"/>
          <w:left w:val="single" w:sz="4" w:space="0" w:color="4F81BD" w:themeColor="accent1"/>
          <w:bottom w:val="single" w:sz="4" w:space="0" w:color="C0504D" w:themeColor="accent2"/>
          <w:right w:val="single" w:sz="4" w:space="0" w:color="4F81BD" w:themeColor="accent1"/>
          <w:insideH w:val="nil"/>
          <w:insideV w:val="single" w:sz="4" w:space="0" w:color="C4BC96" w:themeColor="background2" w:themeShade="BF"/>
          <w:tl2br w:val="nil"/>
          <w:tr2bl w:val="nil"/>
        </w:tcBorders>
      </w:tcPr>
    </w:tblStylePr>
    <w:tblStylePr w:type="band1Horz">
      <w:tblPr/>
      <w:tcPr>
        <w:tcBorders>
          <w:top w:val="single" w:sz="4" w:space="0" w:color="C4BC96" w:themeColor="background2" w:themeShade="BF"/>
          <w:left w:val="single" w:sz="4" w:space="0" w:color="4F81BD" w:themeColor="accent1"/>
          <w:bottom w:val="single" w:sz="4" w:space="0" w:color="C4BC96" w:themeColor="background2" w:themeShade="BF"/>
          <w:right w:val="single" w:sz="4" w:space="0" w:color="4F81BD" w:themeColor="accent1"/>
          <w:insideH w:val="nil"/>
          <w:insideV w:val="single" w:sz="4" w:space="0" w:color="C4BC96" w:themeColor="background2" w:themeShade="BF"/>
          <w:tl2br w:val="nil"/>
          <w:tr2bl w:val="nil"/>
        </w:tcBorders>
        <w:shd w:val="clear" w:color="auto" w:fill="4F81BD" w:themeFill="accent1"/>
      </w:tcPr>
    </w:tblStylePr>
  </w:style>
  <w:style w:type="paragraph" w:customStyle="1" w:styleId="TableTitle">
    <w:name w:val="Table Title"/>
    <w:basedOn w:val="BodyText"/>
    <w:uiPriority w:val="7"/>
    <w:rsid w:val="00A437B7"/>
    <w:pPr>
      <w:spacing w:before="240" w:after="60" w:line="276" w:lineRule="auto"/>
      <w:ind w:left="0"/>
    </w:pPr>
    <w:rPr>
      <w:rFonts w:eastAsiaTheme="minorHAnsi" w:cstheme="minorBidi"/>
      <w:b/>
      <w:sz w:val="22"/>
      <w:szCs w:val="22"/>
      <w:lang w:eastAsia="en-GB"/>
    </w:rPr>
  </w:style>
  <w:style w:type="paragraph" w:customStyle="1" w:styleId="LIstnumberingformat">
    <w:name w:val="LIst numbering format"/>
    <w:basedOn w:val="Normal"/>
    <w:link w:val="LIstnumberingformatChar"/>
    <w:qFormat/>
    <w:rsid w:val="00A437B7"/>
    <w:pPr>
      <w:numPr>
        <w:numId w:val="31"/>
      </w:numPr>
      <w:shd w:val="clear" w:color="auto" w:fill="FFFFFF"/>
      <w:spacing w:before="100" w:beforeAutospacing="1" w:line="336" w:lineRule="atLeast"/>
    </w:pPr>
    <w:rPr>
      <w:rFonts w:asciiTheme="minorHAnsi" w:eastAsiaTheme="minorHAnsi" w:hAnsiTheme="minorHAnsi" w:cs="Times New Roman"/>
    </w:rPr>
  </w:style>
  <w:style w:type="character" w:customStyle="1" w:styleId="LIstnumberingformatChar">
    <w:name w:val="LIst numbering format Char"/>
    <w:basedOn w:val="DefaultParagraphFont"/>
    <w:link w:val="LIstnumberingformat"/>
    <w:rsid w:val="00A437B7"/>
    <w:rPr>
      <w:rFonts w:asciiTheme="minorHAnsi" w:eastAsiaTheme="minorHAnsi" w:hAnsiTheme="minorHAnsi"/>
      <w:szCs w:val="24"/>
      <w:shd w:val="clear" w:color="auto" w:fill="FFFFFF"/>
      <w:lang w:eastAsia="en-US"/>
    </w:rPr>
  </w:style>
  <w:style w:type="table" w:customStyle="1" w:styleId="WSP3">
    <w:name w:val="WSP3"/>
    <w:basedOn w:val="TableNormal"/>
    <w:uiPriority w:val="99"/>
    <w:rsid w:val="00A437B7"/>
    <w:rPr>
      <w:rFonts w:ascii="Arial" w:eastAsiaTheme="minorHAnsi" w:hAnsi="Arial" w:cstheme="minorBidi"/>
      <w:color w:val="8064A2" w:themeColor="accent4"/>
      <w:sz w:val="22"/>
      <w:szCs w:val="22"/>
      <w:lang w:eastAsia="en-US"/>
    </w:rPr>
    <w:tblPr>
      <w:tblStyleRow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C4BC96" w:themeColor="background2" w:themeShade="BF"/>
        <w:insideV w:val="single" w:sz="4" w:space="0" w:color="C4BC96" w:themeColor="background2" w:themeShade="BF"/>
      </w:tblBorders>
      <w:tblCellMar>
        <w:top w:w="57" w:type="dxa"/>
        <w:bottom w:w="57" w:type="dxa"/>
      </w:tblCellMar>
    </w:tblPr>
    <w:tblStylePr w:type="firstRow">
      <w:rPr>
        <w:color w:val="C0504D" w:themeColor="accent2"/>
      </w:rPr>
      <w:tblPr/>
      <w:tcPr>
        <w:tcBorders>
          <w:top w:val="single" w:sz="4" w:space="0" w:color="4F81BD" w:themeColor="accent1"/>
          <w:left w:val="single" w:sz="4" w:space="0" w:color="4F81BD" w:themeColor="accent1"/>
          <w:bottom w:val="single" w:sz="4" w:space="0" w:color="C0504D" w:themeColor="accent2"/>
          <w:right w:val="single" w:sz="4" w:space="0" w:color="4F81BD" w:themeColor="accent1"/>
          <w:insideH w:val="nil"/>
          <w:insideV w:val="single" w:sz="4" w:space="0" w:color="C4BC96" w:themeColor="background2" w:themeShade="BF"/>
          <w:tl2br w:val="nil"/>
          <w:tr2bl w:val="nil"/>
        </w:tcBorders>
      </w:tcPr>
    </w:tblStylePr>
    <w:tblStylePr w:type="band1Horz">
      <w:tblPr/>
      <w:tcPr>
        <w:tcBorders>
          <w:top w:val="single" w:sz="4" w:space="0" w:color="C4BC96" w:themeColor="background2" w:themeShade="BF"/>
          <w:left w:val="single" w:sz="4" w:space="0" w:color="4F81BD" w:themeColor="accent1"/>
          <w:bottom w:val="single" w:sz="4" w:space="0" w:color="C4BC96" w:themeColor="background2" w:themeShade="BF"/>
          <w:right w:val="single" w:sz="4" w:space="0" w:color="4F81BD" w:themeColor="accent1"/>
          <w:insideH w:val="nil"/>
          <w:insideV w:val="single" w:sz="4" w:space="0" w:color="C4BC96" w:themeColor="background2" w:themeShade="BF"/>
          <w:tl2br w:val="nil"/>
          <w:tr2bl w:val="nil"/>
        </w:tcBorders>
        <w:shd w:val="clear" w:color="auto" w:fill="4F81BD" w:themeFill="accent1"/>
      </w:tcPr>
    </w:tblStylePr>
  </w:style>
  <w:style w:type="character" w:styleId="UnresolvedMention">
    <w:name w:val="Unresolved Mention"/>
    <w:basedOn w:val="DefaultParagraphFont"/>
    <w:uiPriority w:val="99"/>
    <w:unhideWhenUsed/>
    <w:rsid w:val="00C01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DD/MM/YYYY</PublishDate>
  <Abstract>Second Line Document Title (Delete as necessary)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5AAC3BBC57954290B4E807531A510A" ma:contentTypeVersion="14" ma:contentTypeDescription="Create a new document." ma:contentTypeScope="" ma:versionID="d583dac599a8a4113fcdc8fadbc16e40">
  <xsd:schema xmlns:xsd="http://www.w3.org/2001/XMLSchema" xmlns:xs="http://www.w3.org/2001/XMLSchema" xmlns:p="http://schemas.microsoft.com/office/2006/metadata/properties" xmlns:ns3="24c2a71a-b303-4b12-bf09-a6f88fcab5a1" xmlns:ns4="75189e2a-34dc-42bc-b793-220f7d49d2af" targetNamespace="http://schemas.microsoft.com/office/2006/metadata/properties" ma:root="true" ma:fieldsID="387fd8faee473cb3e06fa917e626b8b3" ns3:_="" ns4:_="">
    <xsd:import namespace="24c2a71a-b303-4b12-bf09-a6f88fcab5a1"/>
    <xsd:import namespace="75189e2a-34dc-42bc-b793-220f7d49d2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2a71a-b303-4b12-bf09-a6f88fcab5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189e2a-34dc-42bc-b793-220f7d49d2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4F30F-9E85-4A0F-B728-07FF41537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2a71a-b303-4b12-bf09-a6f88fcab5a1"/>
    <ds:schemaRef ds:uri="75189e2a-34dc-42bc-b793-220f7d49d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E9416-F0F9-4AE7-85E5-B3431C596E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FF2FEC-E2E6-4AE9-BF16-AE8460CABF94}">
  <ds:schemaRefs>
    <ds:schemaRef ds:uri="http://schemas.openxmlformats.org/officeDocument/2006/bibliography"/>
  </ds:schemaRefs>
</ds:datastoreItem>
</file>

<file path=customXml/itemProps5.xml><?xml version="1.0" encoding="utf-8"?>
<ds:datastoreItem xmlns:ds="http://schemas.openxmlformats.org/officeDocument/2006/customXml" ds:itemID="{10757F6C-9DF1-4128-9C29-B905966484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1562</Words>
  <Characters>10110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Insert Subject</vt:lpstr>
    </vt:vector>
  </TitlesOfParts>
  <Company>Highways Agency</Company>
  <LinksUpToDate>false</LinksUpToDate>
  <CharactersWithSpaces>11649</CharactersWithSpaces>
  <SharedDoc>false</SharedDoc>
  <HLinks>
    <vt:vector size="6" baseType="variant">
      <vt:variant>
        <vt:i4>1310768</vt:i4>
      </vt:variant>
      <vt:variant>
        <vt:i4>8</vt:i4>
      </vt:variant>
      <vt:variant>
        <vt:i4>0</vt:i4>
      </vt:variant>
      <vt:variant>
        <vt:i4>5</vt:i4>
      </vt:variant>
      <vt:variant>
        <vt:lpwstr/>
      </vt:variant>
      <vt:variant>
        <vt:lpwstr>_Toc63505363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Subject</dc:title>
  <dc:subject/>
  <dc:creator>Insert Document Owner</dc:creator>
  <cp:keywords/>
  <cp:lastModifiedBy>Potter, Doug</cp:lastModifiedBy>
  <cp:revision>2</cp:revision>
  <cp:lastPrinted>2021-05-24T16:33:00Z</cp:lastPrinted>
  <dcterms:created xsi:type="dcterms:W3CDTF">2023-03-30T07:07:00Z</dcterms:created>
  <dcterms:modified xsi:type="dcterms:W3CDTF">2023-03-30T07:07:00Z</dcterms:modified>
  <cp:category>Inser Document Number</cp:category>
  <cp:contentStatus>Insert Revision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Owner">
    <vt:lpwstr/>
  </property>
  <property fmtid="{D5CDD505-2E9C-101B-9397-08002B2CF9AE}" pid="3" name="ContentTypeId">
    <vt:lpwstr>0x010100D05AAC3BBC57954290B4E807531A510A</vt:lpwstr>
  </property>
  <property fmtid="{D5CDD505-2E9C-101B-9397-08002B2CF9AE}" pid="4" name="Title_1">
    <vt:lpwstr>First Line Document Title</vt:lpwstr>
  </property>
  <property fmtid="{D5CDD505-2E9C-101B-9397-08002B2CF9AE}" pid="5" name="Title_2">
    <vt:lpwstr>Second Line Document Title</vt:lpwstr>
  </property>
  <property fmtid="{D5CDD505-2E9C-101B-9397-08002B2CF9AE}" pid="6" name="Title_3">
    <vt:lpwstr>Third Line or Subtitle 1</vt:lpwstr>
  </property>
  <property fmtid="{D5CDD505-2E9C-101B-9397-08002B2CF9AE}" pid="7" name="Title_4">
    <vt:lpwstr>Fourth Line or Subtitle 2</vt:lpwstr>
  </property>
  <property fmtid="{D5CDD505-2E9C-101B-9397-08002B2CF9AE}" pid="8" name="Project_Manager">
    <vt:lpwstr>Project_Manager</vt:lpwstr>
  </property>
  <property fmtid="{D5CDD505-2E9C-101B-9397-08002B2CF9AE}" pid="9" name="Document_Number">
    <vt:lpwstr>HE549338-JAC-HAC-WHL_AL_MAINL-RP-ZM-0001</vt:lpwstr>
  </property>
  <property fmtid="{D5CDD505-2E9C-101B-9397-08002B2CF9AE}" pid="10" name="Document_Rev">
    <vt:lpwstr>P01.1</vt:lpwstr>
  </property>
  <property fmtid="{D5CDD505-2E9C-101B-9397-08002B2CF9AE}" pid="11" name="Suitability_Code">
    <vt:lpwstr>S3</vt:lpwstr>
  </property>
  <property fmtid="{D5CDD505-2E9C-101B-9397-08002B2CF9AE}" pid="12" name="ProjectNo">
    <vt:lpwstr>SMA</vt:lpwstr>
  </property>
  <property fmtid="{D5CDD505-2E9C-101B-9397-08002B2CF9AE}" pid="13" name="Project_Stage">
    <vt:lpwstr>Stage 5</vt:lpwstr>
  </property>
  <property fmtid="{D5CDD505-2E9C-101B-9397-08002B2CF9AE}" pid="14" name="Hist_Orig1">
    <vt:lpwstr>---</vt:lpwstr>
  </property>
  <property fmtid="{D5CDD505-2E9C-101B-9397-08002B2CF9AE}" pid="15" name="Hist_Chk1">
    <vt:lpwstr>---</vt:lpwstr>
  </property>
  <property fmtid="{D5CDD505-2E9C-101B-9397-08002B2CF9AE}" pid="16" name="Hist_DISC1">
    <vt:lpwstr>---</vt:lpwstr>
  </property>
  <property fmtid="{D5CDD505-2E9C-101B-9397-08002B2CF9AE}" pid="17" name="Hist_APP1">
    <vt:lpwstr>---</vt:lpwstr>
  </property>
  <property fmtid="{D5CDD505-2E9C-101B-9397-08002B2CF9AE}" pid="18" name="Hist_DESC1">
    <vt:lpwstr>Integration Test</vt:lpwstr>
  </property>
  <property fmtid="{D5CDD505-2E9C-101B-9397-08002B2CF9AE}" pid="19" name="Hist_Rev1">
    <vt:lpwstr>P01.1</vt:lpwstr>
  </property>
  <property fmtid="{D5CDD505-2E9C-101B-9397-08002B2CF9AE}" pid="20" name="Hist_Rev2">
    <vt:lpwstr/>
  </property>
  <property fmtid="{D5CDD505-2E9C-101B-9397-08002B2CF9AE}" pid="21" name="Hist_Orig2">
    <vt:lpwstr/>
  </property>
  <property fmtid="{D5CDD505-2E9C-101B-9397-08002B2CF9AE}" pid="22" name="Hist_Chk2">
    <vt:lpwstr/>
  </property>
  <property fmtid="{D5CDD505-2E9C-101B-9397-08002B2CF9AE}" pid="23" name="Hist_Rev3">
    <vt:lpwstr/>
  </property>
  <property fmtid="{D5CDD505-2E9C-101B-9397-08002B2CF9AE}" pid="24" name="Hist_Rev4">
    <vt:lpwstr/>
  </property>
  <property fmtid="{D5CDD505-2E9C-101B-9397-08002B2CF9AE}" pid="25" name="Hist_Date2">
    <vt:lpwstr/>
  </property>
  <property fmtid="{D5CDD505-2E9C-101B-9397-08002B2CF9AE}" pid="26" name="Hist_Date3">
    <vt:lpwstr/>
  </property>
  <property fmtid="{D5CDD505-2E9C-101B-9397-08002B2CF9AE}" pid="27" name="Hist_Date4">
    <vt:lpwstr/>
  </property>
  <property fmtid="{D5CDD505-2E9C-101B-9397-08002B2CF9AE}" pid="28" name="Hist_Date1">
    <vt:lpwstr>18/11/20</vt:lpwstr>
  </property>
  <property fmtid="{D5CDD505-2E9C-101B-9397-08002B2CF9AE}" pid="29" name="Hist_Orig3">
    <vt:lpwstr/>
  </property>
  <property fmtid="{D5CDD505-2E9C-101B-9397-08002B2CF9AE}" pid="30" name="Hist_Orig4">
    <vt:lpwstr/>
  </property>
  <property fmtid="{D5CDD505-2E9C-101B-9397-08002B2CF9AE}" pid="31" name="Hist_Chk3">
    <vt:lpwstr/>
  </property>
  <property fmtid="{D5CDD505-2E9C-101B-9397-08002B2CF9AE}" pid="32" name="Hist_Chk4">
    <vt:lpwstr/>
  </property>
  <property fmtid="{D5CDD505-2E9C-101B-9397-08002B2CF9AE}" pid="33" name="Hist_APP2">
    <vt:lpwstr/>
  </property>
  <property fmtid="{D5CDD505-2E9C-101B-9397-08002B2CF9AE}" pid="34" name="Hist_APP3">
    <vt:lpwstr/>
  </property>
  <property fmtid="{D5CDD505-2E9C-101B-9397-08002B2CF9AE}" pid="35" name="Hist_APP4">
    <vt:lpwstr/>
  </property>
  <property fmtid="{D5CDD505-2E9C-101B-9397-08002B2CF9AE}" pid="36" name="Hist_DESC2">
    <vt:lpwstr/>
  </property>
  <property fmtid="{D5CDD505-2E9C-101B-9397-08002B2CF9AE}" pid="37" name="Hist_DESC3">
    <vt:lpwstr/>
  </property>
  <property fmtid="{D5CDD505-2E9C-101B-9397-08002B2CF9AE}" pid="38" name="Hist_DESC4">
    <vt:lpwstr/>
  </property>
  <property fmtid="{D5CDD505-2E9C-101B-9397-08002B2CF9AE}" pid="39" name="Hist_DISC4">
    <vt:lpwstr/>
  </property>
  <property fmtid="{D5CDD505-2E9C-101B-9397-08002B2CF9AE}" pid="40" name="Hist_DISC2">
    <vt:lpwstr/>
  </property>
  <property fmtid="{D5CDD505-2E9C-101B-9397-08002B2CF9AE}" pid="41" name="Hist_DISC3">
    <vt:lpwstr/>
  </property>
  <property fmtid="{D5CDD505-2E9C-101B-9397-08002B2CF9AE}" pid="42" name="PCF_Stage">
    <vt:lpwstr>PCF_Stage</vt:lpwstr>
  </property>
  <property fmtid="{D5CDD505-2E9C-101B-9397-08002B2CF9AE}" pid="43" name="MSIP_Label_e9d746c0-3369-42be-bf83-6862f3f56ae7_Enabled">
    <vt:lpwstr>true</vt:lpwstr>
  </property>
  <property fmtid="{D5CDD505-2E9C-101B-9397-08002B2CF9AE}" pid="44" name="MSIP_Label_e9d746c0-3369-42be-bf83-6862f3f56ae7_SetDate">
    <vt:lpwstr>2021-04-01T09:39:22Z</vt:lpwstr>
  </property>
  <property fmtid="{D5CDD505-2E9C-101B-9397-08002B2CF9AE}" pid="45" name="MSIP_Label_e9d746c0-3369-42be-bf83-6862f3f56ae7_Method">
    <vt:lpwstr>Standard</vt:lpwstr>
  </property>
  <property fmtid="{D5CDD505-2E9C-101B-9397-08002B2CF9AE}" pid="46" name="MSIP_Label_e9d746c0-3369-42be-bf83-6862f3f56ae7_Name">
    <vt:lpwstr>Fluor General</vt:lpwstr>
  </property>
  <property fmtid="{D5CDD505-2E9C-101B-9397-08002B2CF9AE}" pid="47" name="MSIP_Label_e9d746c0-3369-42be-bf83-6862f3f56ae7_SiteId">
    <vt:lpwstr>75864cfe-f26d-419c-b69d-c638695b5533</vt:lpwstr>
  </property>
  <property fmtid="{D5CDD505-2E9C-101B-9397-08002B2CF9AE}" pid="48" name="MSIP_Label_e9d746c0-3369-42be-bf83-6862f3f56ae7_ActionId">
    <vt:lpwstr>4eb8c9ac-eca3-4646-927c-03e5a84ac10f</vt:lpwstr>
  </property>
  <property fmtid="{D5CDD505-2E9C-101B-9397-08002B2CF9AE}" pid="49" name="MSIP_Label_e9d746c0-3369-42be-bf83-6862f3f56ae7_ContentBits">
    <vt:lpwstr>0</vt:lpwstr>
  </property>
  <property fmtid="{D5CDD505-2E9C-101B-9397-08002B2CF9AE}" pid="50" name="ProjectName">
    <vt:lpwstr>SMA ProjectWide</vt:lpwstr>
  </property>
</Properties>
</file>